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 ПО ТРУДУ И ЗАНЯТОСТИ НАСЕЛЕНИЯ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от 27 июня 2014 г. N РВ-34</w:t>
      </w:r>
      <w:bookmarkEnd w:id="1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КОМИТЕТА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ТРУДУ И ЗАНЯТОСТИ НАСЕЛЕНИЯ МОСКОВСКОЙ ОБЛАСТИ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ПРЕДОСТАВЛЕНИЯ ГОСУДАРСТВЕННОЙ УСЛУГИ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  <w:r>
        <w:rPr>
          <w:rFonts w:ascii="Calibri" w:hAnsi="Calibri" w:cs="Calibri"/>
          <w:b/>
          <w:bCs/>
        </w:rPr>
        <w:t xml:space="preserve"> СОЦИАЛЬНОЙ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АДАПТАЦИИ БЕЗРАБОТНЫХ ГРАЖДАН НА РЫНКЕ ТРУДА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19.04.1991 N 1032-1 "О занятости населения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Московской области от 25.04.2011 N 365/15 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</w:t>
      </w:r>
      <w:proofErr w:type="gramEnd"/>
      <w:r>
        <w:rPr>
          <w:rFonts w:ascii="Calibri" w:hAnsi="Calibri" w:cs="Calibri"/>
        </w:rPr>
        <w:t xml:space="preserve"> Федерации от 09.01.2013 N 3н "Об утверждении государственного стандарта государственной услуги по социальной адаптации безработных граждан на рынке труда":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37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Комитета по труду и занятости населения Московской области предоставления государственной услуги по социальной адаптации безработных граждан на рынке труда.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Государственным гражданским служащим Московской области, замещающим должности государственной гражданской службы Московской области в Комитете по труду и занятости населения Московской области, директорам государственных казенных учреждений Московской области центров занятости населения обеспечить исполнение Административного </w:t>
      </w:r>
      <w:hyperlink w:anchor="Par37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 xml:space="preserve"> Комитета по труду и занятости населения Московской области предоставления государственной услуги по социальной адаптации безработных граждан на рынке труда.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Отделу информационных технологий и программного обеспечения Комитета по труду и занятости населения Московской области обеспечить актуализацию сведений о государственной услуге по социальной адаптации безработных граждан на рынке труда в Реестре государственных услуг (функций) Московской области.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Признать утратившими силу: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труду и занятости населения Московской области от 13.03.2013 N 23-р "Об утверждении Административного регламента Комитета по труду и занятости населения Московской области предоставления государственной услуги по социальной адаптации безработных граждан на рынке труда";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труду и занятости населения Московской области от 11.09.2013 N 76-р "О внесении изменений в Административный регламент Комитета по труду и занятости населения Московской области предоставления государственной услуги по социальной адаптации безработных граждан на рынке труда".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Информационно-аналитическому отделу Комитета по труду и занятости населения Московской области: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Организовать опубликование настоящего распоряжения в газете "Ежедневные новости. Подмосковье".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настоящее распоряжение на официальном сайте Комитета по труду и занятости населения Московской области (http://ktzn.mosreg.ru).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распоряжения оставляю за собой.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председателя Комитета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Ж.В. Руднева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Утвержден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Комитета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труду и занятости населения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июня 2014 г. N РВ-34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КОМИТЕТА ПО ТРУДУ И ЗАНЯТОСТИ НАСЕЛЕНИЯ МОСКОВСКОЙ ОБЛАСТИ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ПРЕДОСТАВЛЕНИЯ ГОСУДАРСТВЕННОЙ УСЛУГИ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  <w:r>
        <w:rPr>
          <w:rFonts w:ascii="Calibri" w:hAnsi="Calibri" w:cs="Calibri"/>
          <w:b/>
          <w:bCs/>
        </w:rPr>
        <w:t xml:space="preserve"> СОЦИАЛЬНОЙ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АДАПТАЦИИ БЕЗРАБОТНЫХ ГРАЖДАН НА РЫНКЕ ТРУДА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I. Общие положения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4"/>
      <w:bookmarkEnd w:id="5"/>
      <w:r>
        <w:rPr>
          <w:rFonts w:ascii="Calibri" w:hAnsi="Calibri" w:cs="Calibri"/>
        </w:rPr>
        <w:t>Предмет регулирования административного регламента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Административный регламент Комитета по труду и занятости населения Московской области по предоставлению государственной услуги по социальной адаптации безработных граждан на рынке труда (далее - административный регламент) устанавливает стандарт предоставления государственной услуги по социальной адаптации безработных граждан на рынке труда (далее - государственная услуга), состав, последовательность и сроки выполнения административных процедур (действий) по предоставлению государственной услуги, требования к порядку их выполнения, формы контроля</w:t>
      </w:r>
      <w:proofErr w:type="gramEnd"/>
      <w:r>
        <w:rPr>
          <w:rFonts w:ascii="Calibri" w:hAnsi="Calibri" w:cs="Calibri"/>
        </w:rPr>
        <w:t xml:space="preserve"> за исполнением административного регламента, досудебный (внесудебный) порядок обжалования решений и действий (бездействия) Комитета по труду и занятости населения Московской области (далее - Комитет), государственных казенных учреждений Московской области центров занятости населения (далее - центры занятости), должностных лиц центров занятости и государственных гражданских служащих Комитета.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Административный регламент разработан в целях повышения качества и доступности предоставления государственной услуги при осуществлении полномочий Комитетом.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Лица, имеющие право на получение государственной услуги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Получателями государственной услуги являются граждане, зарегистрированные в центре занятости и признанные безработными в соответствии с законодательством Российской Федерации (далее - заявители, безработные граждане).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54"/>
      <w:bookmarkEnd w:id="7"/>
      <w:r>
        <w:rPr>
          <w:rFonts w:ascii="Calibri" w:hAnsi="Calibri" w:cs="Calibri"/>
        </w:rPr>
        <w:t>Требования к порядку информирования о порядке предоставления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Информирование граждан о порядке предоставления государственной услуги осуществляется государственными гражданскими служащими Комитета, работниками центров занятости и многофункциональных центров предоставления государственных и муниципальных услуг Московской области (далее - многофункциональные центры).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Основными требованиями к информированию граждан о порядке предоставления государственной услуги являются достоверность предоставляемой информации, четкость изложения информации, полнота информирования.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 о предоставлении государственной услуги включает: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наименование и почтовые адреса Комитета, центров занятости и многофункциональных </w:t>
      </w:r>
      <w:r>
        <w:rPr>
          <w:rFonts w:ascii="Calibri" w:hAnsi="Calibri" w:cs="Calibri"/>
        </w:rPr>
        <w:lastRenderedPageBreak/>
        <w:t>центров;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справочные номера телефонов Комитета, центров занятости, непосредственно предоставляющих государственную услугу, и многофункциональных центров;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адрес официального сайта Комитета и многофункциональных центров в информационно-телекоммуникационной сети "Интернет" (далее - сеть Интернет), адреса электронной почты центров занятости;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график работы Комитета, центров занятости и многофункциональных центров;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перечень документов, необходимых для получения государственной услуги;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выдержки из правовых актов, содержащих нормы, регулирующие деятельность по предоставлению государственной услуги;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текст административного регламента с </w:t>
      </w:r>
      <w:hyperlink w:anchor="Par554" w:history="1">
        <w:r>
          <w:rPr>
            <w:rFonts w:ascii="Calibri" w:hAnsi="Calibri" w:cs="Calibri"/>
            <w:color w:val="0000FF"/>
          </w:rPr>
          <w:t>приложениями</w:t>
        </w:r>
      </w:hyperlink>
      <w:r>
        <w:rPr>
          <w:rFonts w:ascii="Calibri" w:hAnsi="Calibri" w:cs="Calibri"/>
        </w:rPr>
        <w:t>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краткое описание порядка предоставления государственной услуги;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образцы оформления документов, необходимых для получения государственной услуги, и требования к ним;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перечень типовых, наиболее актуальных вопросов граждан, относящихся к компетенции Комитета, и ответы на них.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Информация о порядке предоставления государственной услуги предоставляется государственными гражданскими служащими Комитета, работниками центров занятости и многофункциональных центров: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непосредственно в помещениях центров занятости, находящихся в ведомственном подчинении Комитета;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посредством размещения на официальном сайте Комитета в сети Интернет www.ktzn.mosreg.ru (далее - официальный сайт Комитета в сети Интернет), официальном сайте многофункциональных центров, 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 и в государственной информационной системе Московской области "Портал государственных и муниципальных услуг Московской области</w:t>
      </w:r>
      <w:proofErr w:type="gramEnd"/>
      <w:r>
        <w:rPr>
          <w:rFonts w:ascii="Calibri" w:hAnsi="Calibri" w:cs="Calibri"/>
        </w:rPr>
        <w:t>" www.pgu.mosreg.ru (далее - Портал государственных и муниципальных услуг Московской области);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 использованием средств массовой информации, электронной или телефонной связи, включая </w:t>
      </w:r>
      <w:proofErr w:type="spellStart"/>
      <w:r>
        <w:rPr>
          <w:rFonts w:ascii="Calibri" w:hAnsi="Calibri" w:cs="Calibri"/>
        </w:rPr>
        <w:t>автоинформирование</w:t>
      </w:r>
      <w:proofErr w:type="spellEnd"/>
      <w:r>
        <w:rPr>
          <w:rFonts w:ascii="Calibri" w:hAnsi="Calibri" w:cs="Calibri"/>
        </w:rPr>
        <w:t>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личном обращении заявителя в </w:t>
      </w:r>
      <w:proofErr w:type="gramStart"/>
      <w:r>
        <w:rPr>
          <w:rFonts w:ascii="Calibri" w:hAnsi="Calibri" w:cs="Calibri"/>
        </w:rPr>
        <w:t>многофункциональный</w:t>
      </w:r>
      <w:proofErr w:type="gramEnd"/>
      <w:r>
        <w:rPr>
          <w:rFonts w:ascii="Calibri" w:hAnsi="Calibri" w:cs="Calibri"/>
        </w:rPr>
        <w:t xml:space="preserve"> центр.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Справочная </w:t>
      </w:r>
      <w:hyperlink w:anchor="Par554" w:history="1">
        <w:r>
          <w:rPr>
            <w:rFonts w:ascii="Calibri" w:hAnsi="Calibri" w:cs="Calibri"/>
            <w:color w:val="0000FF"/>
          </w:rPr>
          <w:t>информация</w:t>
        </w:r>
      </w:hyperlink>
      <w:r>
        <w:rPr>
          <w:rFonts w:ascii="Calibri" w:hAnsi="Calibri" w:cs="Calibri"/>
        </w:rPr>
        <w:t xml:space="preserve"> о месте нахождения Комитета, центров занятости, многофункциональных центров, участвующих в предоставлении государственной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настоящему административному регламенту.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общении с гражданами государственные гражданские служащие Комитета, работники центров занятости 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государственной услуги необходимо осуществлять с использованием официально-делового стиля речи.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78"/>
      <w:bookmarkEnd w:id="8"/>
      <w:r>
        <w:rPr>
          <w:rFonts w:ascii="Calibri" w:hAnsi="Calibri" w:cs="Calibri"/>
        </w:rPr>
        <w:t>II. Стандарт предоставления государственной услуги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80"/>
      <w:bookmarkEnd w:id="9"/>
      <w:r>
        <w:rPr>
          <w:rFonts w:ascii="Calibri" w:hAnsi="Calibri" w:cs="Calibri"/>
        </w:rPr>
        <w:t>Наименование государственной услуги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Государственная услуга "Социальная адаптация безработных граждан на рынке труда".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84"/>
      <w:bookmarkEnd w:id="10"/>
      <w:r>
        <w:rPr>
          <w:rFonts w:ascii="Calibri" w:hAnsi="Calibri" w:cs="Calibri"/>
        </w:rPr>
        <w:t xml:space="preserve">Наименование органа, предоставляющего </w:t>
      </w:r>
      <w:proofErr w:type="gramStart"/>
      <w:r>
        <w:rPr>
          <w:rFonts w:ascii="Calibri" w:hAnsi="Calibri" w:cs="Calibri"/>
        </w:rPr>
        <w:t>государственную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услугу, органов и организаций, участвующих в предоставлении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Предоставление государственной услуги непосредственно осуществляется центрами </w:t>
      </w:r>
      <w:r>
        <w:rPr>
          <w:rFonts w:ascii="Calibri" w:hAnsi="Calibri" w:cs="Calibri"/>
        </w:rPr>
        <w:lastRenderedPageBreak/>
        <w:t>занятости, находящимися в ведомственном подчинении Комитета.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 организует, обеспечивает и контролирует деятельность центров занятости по предоставлению государственной услуги на территории Московской области.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Комитетом организуется предоставление государственной услуги на базе многофункциональных центров в соответствии с соглашением, заключенным Комитетом и уполномоченным многофункциональным центром.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Для участия в предоставлении государственной услуги по групповой форме работник центра занятости может по согласованию с директором центра занятости привлекать работников центра занятости, предоставляющих государственные услуги по профессиональной ориентации, психологической поддержке, профессиональной подготовке, переподготовке и повышению квалификации безработных граждан, информированию о положении на рынке труда в Московской области, содействию гражданам в поиске подходящей работы, содействию </w:t>
      </w:r>
      <w:proofErr w:type="spellStart"/>
      <w:r>
        <w:rPr>
          <w:rFonts w:ascii="Calibri" w:hAnsi="Calibri" w:cs="Calibri"/>
        </w:rPr>
        <w:t>самозанятости</w:t>
      </w:r>
      <w:proofErr w:type="spellEnd"/>
      <w:r>
        <w:rPr>
          <w:rFonts w:ascii="Calibri" w:hAnsi="Calibri" w:cs="Calibri"/>
        </w:rPr>
        <w:t xml:space="preserve"> безработных граждан.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Работник центра занятости также имеет право привлекать к предоставлению государственной услуги граждан, признанных в установленном законодательством Российской Федерации порядке безработными и снятых с учета в качестве безработных в связи с трудоустройством, других граждан, обладающих опытом поиска работы и способных сформировать позитивную психологическую реакцию личности, направленную на изменение ранее сложившихся установок, активизацию готовности личности к использованию ее собственных качеств, способствующих трудоустройству</w:t>
      </w:r>
      <w:proofErr w:type="gramEnd"/>
      <w:r>
        <w:rPr>
          <w:rFonts w:ascii="Calibri" w:hAnsi="Calibri" w:cs="Calibri"/>
        </w:rPr>
        <w:t xml:space="preserve"> (позитивную установку), у участников групповых занятий; представителей работодателей для участия в тренингах по поиску работы; специалистов по социально-психологической и профессиональной адаптации.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Комитет, центры занятости, многофункциональные центры, на базе которых организовано предоставление государственной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Московской области от</w:t>
      </w:r>
      <w:proofErr w:type="gramEnd"/>
      <w:r>
        <w:rPr>
          <w:rFonts w:ascii="Calibri" w:hAnsi="Calibri" w:cs="Calibri"/>
        </w:rPr>
        <w:t xml:space="preserve"> 26 декабря 2011 года N 1635/53 "Об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услуг" (далее - постановление Правительства Московской области N 1635/53).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94"/>
      <w:bookmarkEnd w:id="11"/>
      <w:r>
        <w:rPr>
          <w:rFonts w:ascii="Calibri" w:hAnsi="Calibri" w:cs="Calibri"/>
        </w:rPr>
        <w:t>Результат предоставления государственной услуги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Результатом предоставления государственной услуги является выдача заявителю </w:t>
      </w:r>
      <w:hyperlink w:anchor="Par2108" w:history="1">
        <w:r>
          <w:rPr>
            <w:rFonts w:ascii="Calibri" w:hAnsi="Calibri" w:cs="Calibri"/>
            <w:color w:val="0000FF"/>
          </w:rPr>
          <w:t>заключения</w:t>
        </w:r>
      </w:hyperlink>
      <w:r>
        <w:rPr>
          <w:rFonts w:ascii="Calibri" w:hAnsi="Calibri" w:cs="Calibri"/>
        </w:rPr>
        <w:t xml:space="preserve"> о предоставлении государственной услуги по социальной адаптации безработных граждан на рынке труда с рекомендациями использования полученных навыков самостоятельного поиска подходящей работы, составления резюме, проведения деловой беседы с работодателем, </w:t>
      </w:r>
      <w:proofErr w:type="spellStart"/>
      <w:r>
        <w:rPr>
          <w:rFonts w:ascii="Calibri" w:hAnsi="Calibri" w:cs="Calibri"/>
        </w:rPr>
        <w:t>самопрезентации</w:t>
      </w:r>
      <w:proofErr w:type="spellEnd"/>
      <w:r>
        <w:rPr>
          <w:rFonts w:ascii="Calibri" w:hAnsi="Calibri" w:cs="Calibri"/>
        </w:rPr>
        <w:t>. Образец заключения представлен в приложении 6 к настоящему административному регламенту.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98"/>
      <w:bookmarkEnd w:id="12"/>
      <w:r>
        <w:rPr>
          <w:rFonts w:ascii="Calibri" w:hAnsi="Calibri" w:cs="Calibri"/>
        </w:rPr>
        <w:t>Срок регистрации запроса (заявления) заявителя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Заявление безработного гражданина о предоставлении государственной услуги регистрируется в центре занятости в срок не позднее 1 рабочего дня, следующего за днем поступления заявления в центр занятости.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Регистрация запроса заявителя о предоставлении государственной услуги, переданного на бумажном носителе из многофункционального центра в центр занятости, осуществляется в срок не позднее 1 рабочего дня, следующего за днем поступления заявления в центр занятости.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Регистрация запроса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заявления в </w:t>
      </w:r>
      <w:r>
        <w:rPr>
          <w:rFonts w:ascii="Calibri" w:hAnsi="Calibri" w:cs="Calibri"/>
        </w:rPr>
        <w:lastRenderedPageBreak/>
        <w:t>центр занятости.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04"/>
      <w:bookmarkEnd w:id="13"/>
      <w:r>
        <w:rPr>
          <w:rFonts w:ascii="Calibri" w:hAnsi="Calibri" w:cs="Calibri"/>
        </w:rPr>
        <w:t>Срок предоставления государственной услуги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Государственная услуга предоставляется по предварительной записи. Предварительная запись в целях предоставления государственной услуги, а также согласование с заявителем даты и времени предоставления государственной услуги осуществляется при личном обращении в центр занятости или многофункциональный центр либо с использованием средств телефонной, электронной связи, включая сеть Интернет, почтовой связью не позднее следующего рабочего дня со дня приема заявления.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ожидания предоставления государственной услуги по предварительной записи не должно превышать 5 минут.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08"/>
      <w:bookmarkEnd w:id="14"/>
      <w:r>
        <w:rPr>
          <w:rFonts w:ascii="Calibri" w:hAnsi="Calibri" w:cs="Calibri"/>
        </w:rPr>
        <w:t>20. Максимально допустимая продолжительность предоставления государственной услуги не должна превышать: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индивидуальной форме предоставления - не более 8 часов без учета времени тестирования (анкетирования) безработного гражданина с момента регистрации заявления и представленных заявителем документов в центре занятости;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групповой форме предоставления - не более 32 часов без учета времени тестирования (анкетирования) безработных граждан с момента регистрации заявления, представленных заявителем документов в центре занятости и формирования группы. Максимально допустимые сроки осуществления административных действий по формированию групп заявителей на предоставление государственной услуги указаны в </w:t>
      </w:r>
      <w:hyperlink w:anchor="Par412" w:history="1">
        <w:r>
          <w:rPr>
            <w:rFonts w:ascii="Calibri" w:hAnsi="Calibri" w:cs="Calibri"/>
            <w:color w:val="0000FF"/>
          </w:rPr>
          <w:t>пункте 86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 предоставляется в соответствии с графиком проведения индивидуальных и групповых занятий.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и продолжительность занятий определяются с учетом состава безработных граждан, обратившихся за получением государственной услуги, а также особенностей и ограничений жизнедеятельности заявителей.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Срок предоставления государственной услуги исчисляется без учета срока передачи запроса о предоставлении государственной услуги и документов из многофункционального центра в центр занятости.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Сроки передачи запроса о предоставлении государственной услуги и прилагаемых документов из многофункционального центра в центр занятости устанавливаются соглашением о взаимодействии между Комитетом и уполномоченным многофункциональным центром, заключенным в установленном законодательством Российской Федерации порядке.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Срок приостановления предоставления государственной услуги законодательством не предусмотрен.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Выдача результата предоставления государственной услуги заявителю осуществляется по завершении предоставления государственной услуги.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18"/>
      <w:bookmarkEnd w:id="15"/>
      <w:r>
        <w:rPr>
          <w:rFonts w:ascii="Calibri" w:hAnsi="Calibri" w:cs="Calibri"/>
        </w:rPr>
        <w:t>Правовые основания для предоставления государственной услуги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Правовыми основаниями предоставления государственной услуги являются: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 от 12 декабря 1993 года//"Российская газета", N 7, 21.01.2009;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Трудовой </w:t>
      </w:r>
      <w:hyperlink r:id="rId13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от 30 декабря 2001 года N 197-ФЗ//"Российская газета", N 256, 31.12.2001;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19 апреля 1991 года N 1032-1 "О занятости населения в Российской Федерации"//"Российская газета", N 84, 06.05.1996;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услуг"//"Российская газета", N 168, 30.07.2010;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 ноября 1995 года N 181-ФЗ "О социальной защите инвалидов в Российской Федерации"//"Собрание законодательства Российской Федерации", 27.11.1995, N 48, ст. 4563;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7 сентября 2012 года N 891 "О </w:t>
      </w:r>
      <w:r>
        <w:rPr>
          <w:rFonts w:ascii="Calibri" w:hAnsi="Calibri" w:cs="Calibri"/>
        </w:rPr>
        <w:lastRenderedPageBreak/>
        <w:t>порядке регистрации граждан в целях поиска подходящей работы, регистрации безработных граждан и требованиях к подбору подходящей работы"//"Собрание законодательства Российской Федерации", 17.09.2012, N 38, ст. 5103;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8 ноября 2010 года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сведений"//"Российская газета", N 20, 02.02.2011;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9 января 2013 года N 3н "Об утверждении государственного стандарта государственной услуги по социальной адаптации безработных граждан на рынке труда"//"Российская газета", N 107, 22.05.2013;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Московской области от 17 марта 2009 года N 207/10 "О Положении Комитета по труду и занятости населения Московской области"//"Информационный вестник Правительства Московской области", N 4, 04.05.2009;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нормативные правовые акты Российской Федерации, нормативные правовые акты Московской области.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32"/>
      <w:bookmarkEnd w:id="16"/>
      <w:r>
        <w:rPr>
          <w:rFonts w:ascii="Calibri" w:hAnsi="Calibri" w:cs="Calibri"/>
        </w:rPr>
        <w:t>Исчерпывающий перечень документов, необходимых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нормативными правовыми актами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Федерации, нормативными правовыми актами Московской области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услуг,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и обязательных для ее предоставления, способы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получения заявителями, в том числе в электронной форме,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их предоставления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40"/>
      <w:bookmarkEnd w:id="17"/>
      <w:r>
        <w:rPr>
          <w:rFonts w:ascii="Calibri" w:hAnsi="Calibri" w:cs="Calibri"/>
        </w:rPr>
        <w:t>26. Исчерпывающий перечень документов, необходимых для предоставления государственной услуги, представляемых заявителем: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о предоставлении государственной услуги или согласие безработного гражданина с предложением о предоставлении государственной услуги, выданным центром занятости.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заполняется на русском языке без использования сокращений слов и аббревиатур.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Образец </w:t>
      </w:r>
      <w:hyperlink w:anchor="Par1969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на предоставление государственной услуги представлен в приложении 3 к настоящему административному регламенту.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Предложение о предоставлении безработному гражданину государственной услуги заполняется работником центра занятости. Работник центра занятости знакомит заявителя с предложением о предоставлении государственной услуги под роспись. Заявитель письменно выражает согласие (несогласие с указанием причины отказа) на получение государственной услуги. Образец предложения на предоставление государственной услуги представлен в </w:t>
      </w:r>
      <w:hyperlink w:anchor="Par2013" w:history="1">
        <w:r>
          <w:rPr>
            <w:rFonts w:ascii="Calibri" w:hAnsi="Calibri" w:cs="Calibri"/>
            <w:color w:val="0000FF"/>
          </w:rPr>
          <w:t>приложении 4</w:t>
        </w:r>
      </w:hyperlink>
      <w:r>
        <w:rPr>
          <w:rFonts w:ascii="Calibri" w:hAnsi="Calibri" w:cs="Calibri"/>
        </w:rPr>
        <w:t xml:space="preserve"> к настоящему административному регламенту.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предложении содержится: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центра занятости;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безработного гражданина;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фамилия, имя, отчество (последнее - при наличии) работника центра занятости, выдавшего предложение;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согласие (несогласие) с предложением о предоставлении государственной услуги;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выдачи предложения;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паспорт гражданина Российской Федерации или документ, его заменяющий, - для граждан Российской Федерации;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 и гражданство иностранного гражданина, - для иностранных граждан;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личность, - для лиц без гражданства;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индивидуальная программа реабилитации инвалида, выданная в установленном порядке и содержащая заключение о рекомендуемом характере и условиях труда (для граждан, относящихся к категории инвалидов).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55"/>
      <w:bookmarkEnd w:id="18"/>
      <w:r>
        <w:rPr>
          <w:rFonts w:ascii="Calibri" w:hAnsi="Calibri" w:cs="Calibri"/>
        </w:rPr>
        <w:lastRenderedPageBreak/>
        <w:t xml:space="preserve">27. Заявителям обеспечивается возможность выбора способа подачи заявления о предоставлении государственной услуги: при личном обращении в центр занятости или в </w:t>
      </w:r>
      <w:proofErr w:type="gramStart"/>
      <w:r>
        <w:rPr>
          <w:rFonts w:ascii="Calibri" w:hAnsi="Calibri" w:cs="Calibri"/>
        </w:rPr>
        <w:t>многофункциональный</w:t>
      </w:r>
      <w:proofErr w:type="gramEnd"/>
      <w:r>
        <w:rPr>
          <w:rFonts w:ascii="Calibri" w:hAnsi="Calibri" w:cs="Calibri"/>
        </w:rPr>
        <w:t xml:space="preserve"> центр, почтовой связью, с использованием средств факсимильной связи, в электронной форме.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 бумажном виде форма заявления может быть получена заявителем непосредственно в центре занятости или многофункциональном центре.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Московской области, на официальном сайте Комитета в сети Интернет, а также по обращению заявителя может быть направлена на адрес его электронной почты.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59"/>
      <w:bookmarkEnd w:id="19"/>
      <w:r>
        <w:rPr>
          <w:rFonts w:ascii="Calibri" w:hAnsi="Calibri" w:cs="Calibri"/>
        </w:rPr>
        <w:t>Исчерпывающий перечень документов, необходимых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которые находятся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распоряжении государственных органов и подведомственных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 </w:t>
      </w: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>, участвующих в предоставлении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и которые заявитель вправе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по собственной инициативе, а также способы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получения заявителями, в том числе в электронной форме,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их представления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Документы, необходимые в соответствии с нормативными правовыми актами для предоставления государственной услуги по социальной адаптации безработных граждан на рынке труда, которые находятся в распоряжении государственных органов и подведомственных им организациях и которые заявитель вправе представить по собственной инициативе, отсутствуют.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Комитет, центры занятости,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</w:t>
      </w:r>
      <w:proofErr w:type="gramStart"/>
      <w:r>
        <w:rPr>
          <w:rFonts w:ascii="Calibri" w:hAnsi="Calibri" w:cs="Calibri"/>
        </w:rPr>
        <w:t>Комитет, центры занятости,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73"/>
      <w:bookmarkEnd w:id="20"/>
      <w:r>
        <w:rPr>
          <w:rFonts w:ascii="Calibri" w:hAnsi="Calibri" w:cs="Calibri"/>
        </w:rPr>
        <w:t>Исчерпывающий перечень оснований для отказа в приеме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необходимых для предоставления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Основанием для отказа в приеме документов, необходимых для предоставления государственной услуги в соответствии с </w:t>
      </w:r>
      <w:hyperlink w:anchor="Par155" w:history="1">
        <w:r>
          <w:rPr>
            <w:rFonts w:ascii="Calibri" w:hAnsi="Calibri" w:cs="Calibri"/>
            <w:color w:val="0000FF"/>
          </w:rPr>
          <w:t>пунктом 27</w:t>
        </w:r>
      </w:hyperlink>
      <w:r>
        <w:rPr>
          <w:rFonts w:ascii="Calibri" w:hAnsi="Calibri" w:cs="Calibri"/>
        </w:rPr>
        <w:t xml:space="preserve"> настоящего административного регламента, является представление заявителем неполного комплекта документов или документов, не соответствующих установленным требованиям к их оформлению.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79"/>
      <w:bookmarkEnd w:id="21"/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82"/>
      <w:bookmarkEnd w:id="22"/>
      <w:r>
        <w:rPr>
          <w:rFonts w:ascii="Calibri" w:hAnsi="Calibri" w:cs="Calibri"/>
        </w:rPr>
        <w:t xml:space="preserve">34. </w:t>
      </w:r>
      <w:proofErr w:type="gramStart"/>
      <w:r>
        <w:rPr>
          <w:rFonts w:ascii="Calibri" w:hAnsi="Calibri" w:cs="Calibri"/>
        </w:rPr>
        <w:t>Основанием для отказа заявителю в предоставлении государственной услуги является снятие гражданина, признанного в установленном законодательством Российской Федерации порядке безработным, с учета в качестве безработного (приказ центра занятости о снятии гражданина, признанного в установленном законодательством Российской Федерации порядке безработным, с учета в качестве безработного) или отсутствие у заявителя статуса безработного.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35. Заявитель вправе отказаться от предоставления государственной услуги на основании личного письменного заявления.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Письменное </w:t>
      </w:r>
      <w:hyperlink w:anchor="Par215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об отказе в предоставлении государственной услуги подписывается директором центра занятости и выдается заявителю с указанием причин отказа. Образец решения об отказе в предоставлении государственной услуги представлен в приложении 7 к настоящему административному регламенту.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требованию заявителя решение об отказе в предоставлении государственной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proofErr w:type="gramStart"/>
      <w:r>
        <w:rPr>
          <w:rFonts w:ascii="Calibri" w:hAnsi="Calibri" w:cs="Calibri"/>
        </w:rPr>
        <w:t>многофункциональный</w:t>
      </w:r>
      <w:proofErr w:type="gramEnd"/>
      <w:r>
        <w:rPr>
          <w:rFonts w:ascii="Calibri" w:hAnsi="Calibri" w:cs="Calibri"/>
        </w:rPr>
        <w:t xml:space="preserve"> центр.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Перечень оснований для отказа в предоставлении государственной услуги является исчерпывающим.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Основания для приостановления предоставления государственной услуги отсутствуют.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190"/>
      <w:bookmarkEnd w:id="23"/>
      <w:r>
        <w:rPr>
          <w:rFonts w:ascii="Calibri" w:hAnsi="Calibri" w:cs="Calibri"/>
        </w:rPr>
        <w:t>Перечень услуг, необходимых и обязательных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в том числе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документах, выдаваемых организациями,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участвующими в предоставлении государственной услуги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Услуги, необходимые и обязательные для предоставления государственной услуги по социальной адаптации безработных граждан, отсутствуют.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197"/>
      <w:bookmarkEnd w:id="24"/>
      <w:r>
        <w:rPr>
          <w:rFonts w:ascii="Calibri" w:hAnsi="Calibri" w:cs="Calibri"/>
        </w:rPr>
        <w:t>Порядок, размер и основания взимания государственной пошлины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иной платы за предоставление государственной услуги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Предоставление государственной услуги осуществляется бесплатно.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202"/>
      <w:bookmarkEnd w:id="25"/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(заявления) о предоставлении государственной услуги, услуг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организаций, участвующих в предоставлении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и при получении результата предоставления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таких услуг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Максимальное время ожидания в очереди при личной подаче заявления о предоставлении государственной услуги составляет не более 15 минут.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Предельная продолжительность ожидания в очереди при получении результата предоставления государственной услуги не превышает 15 минут.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211"/>
      <w:bookmarkEnd w:id="26"/>
      <w:r>
        <w:rPr>
          <w:rFonts w:ascii="Calibri" w:hAnsi="Calibri" w:cs="Calibri"/>
        </w:rPr>
        <w:t>Требования к помещениям, в которых предоставляется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услуга, услуги организаций, участвующих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государственной услуги, к местам ожидания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приема заявителей, размещению и оформлению </w:t>
      </w:r>
      <w:proofErr w:type="gramStart"/>
      <w:r>
        <w:rPr>
          <w:rFonts w:ascii="Calibri" w:hAnsi="Calibri" w:cs="Calibri"/>
        </w:rPr>
        <w:t>визуальной</w:t>
      </w:r>
      <w:proofErr w:type="gramEnd"/>
      <w:r>
        <w:rPr>
          <w:rFonts w:ascii="Calibri" w:hAnsi="Calibri" w:cs="Calibri"/>
        </w:rPr>
        <w:t>,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текстовой и мультимедийной информации о порядке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Предоставление государственной услуги осуществляется в специально выделенных для этих целей помещениях и залах обслуживания (информационных залах) центров занятости и многофункциональных центров.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Помещения для предоставления государственной услуги размещаются на нижних этажах зданий или в отдельно стоящих зданиях.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При предоставлении государственной услуги обеспечивается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оборудуется </w:t>
      </w:r>
      <w:r>
        <w:rPr>
          <w:rFonts w:ascii="Calibri" w:hAnsi="Calibri" w:cs="Calibri"/>
        </w:rPr>
        <w:lastRenderedPageBreak/>
        <w:t>соответствующими информационными указателями с автономными источниками бесперебойного питания.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Возле здания (строения), в котором размещено помещение предоставления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  <w:r>
        <w:rPr>
          <w:rFonts w:ascii="Calibri" w:hAnsi="Calibri" w:cs="Calibri"/>
        </w:rPr>
        <w:t xml:space="preserve"> услуги, организуется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Для парковки специальных автотранспортных средств инвалидов на стоянке выделяется не менее 10% мест (но не менее одного места), которые не должны занимать иные транспортные средства.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Вход и выход из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На здании рядом с входом размещается информационная табличка (вывеска), содержащая следующую информацию: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центра занятости (многофункциональных центров);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и юридический адрес;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телефонов для справок;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официального сайта Комитета (многофункциональных центров).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Фасад здания оборудуется осветительными приборами, позволяющими посетителям ознакомиться с информационными табличками.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Характеристики помещений предоставления государственной услуги в части объемно-планировочных и конструктивных решений, освещения, пожарной безопасности, инженерного оборудования соответствуют требованиям нормативных документов, действующих на территории Российской Федерации. Рабочие места работников центра занятости оборудуются средствами сигнализации (стационарными "тревожными кнопками" или переносными многофункциональными </w:t>
      </w:r>
      <w:proofErr w:type="spellStart"/>
      <w:r>
        <w:rPr>
          <w:rFonts w:ascii="Calibri" w:hAnsi="Calibri" w:cs="Calibri"/>
        </w:rPr>
        <w:t>брелками</w:t>
      </w:r>
      <w:proofErr w:type="spellEnd"/>
      <w:r>
        <w:rPr>
          <w:rFonts w:ascii="Calibri" w:hAnsi="Calibri" w:cs="Calibri"/>
        </w:rPr>
        <w:t>-коммуникаторами). 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работников центров занятости.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Помещения приема выдачи документов оборудуются стендами (стойками), содержащими информацию о порядке предоставления государственной услуги, а также информационным табло, предоставляющим информацию о порядке предоставления государственной услуги. Информация на табло может выводиться в виде бегущей строки.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Информационное табло размещается рядом с входом в помещение таким образом, чтобы обеспечить видимость максимально возможному количеству заинтересованных лиц.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В местах для ожидания устанавливаются стулья (кресельные секции, кресла, скамьи) для заявителей.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Рабочие места работников центров занятости и многофункциональных центров оснащаются настенными вывесками или настольными табличками с указанием фамилии, имени, отчества и должности. Работники центра занятости и многофункциональных центров обеспечиваются личными нагрудными карточками (</w:t>
      </w:r>
      <w:proofErr w:type="spellStart"/>
      <w:r>
        <w:rPr>
          <w:rFonts w:ascii="Calibri" w:hAnsi="Calibri" w:cs="Calibri"/>
        </w:rPr>
        <w:t>бейджиками</w:t>
      </w:r>
      <w:proofErr w:type="spellEnd"/>
      <w:r>
        <w:rPr>
          <w:rFonts w:ascii="Calibri" w:hAnsi="Calibri" w:cs="Calibri"/>
        </w:rPr>
        <w:t>) с указанием фамилии, имени, отчества и должности.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</w:t>
      </w:r>
      <w:proofErr w:type="gramStart"/>
      <w:r>
        <w:rPr>
          <w:rFonts w:ascii="Calibri" w:hAnsi="Calibri" w:cs="Calibri"/>
        </w:rPr>
        <w:t>Помещение для предоставления государственной услуги должно обеспечивать возможность предоставления государственной услуги по индивидуальной и групповой формам.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</w:t>
      </w:r>
      <w:proofErr w:type="gramStart"/>
      <w:r>
        <w:rPr>
          <w:rFonts w:ascii="Calibri" w:hAnsi="Calibri" w:cs="Calibri"/>
        </w:rPr>
        <w:t xml:space="preserve">Помещения для предоставления государственной услуги оборудуются компьютерами, средствами электронно-вычислительной техники, средствами связи, включая сеть Интернет, принтером или многофункциональным устройством, системами кондиционирования воздуха, обеспечиваются информационными и методическими материалами, включая видеофильмы, аудиокассеты, содержащие информацию об овладении навыками активного, самостоятельного поиска работы, составления резюме, проведения деловой беседы с работодателем, </w:t>
      </w:r>
      <w:proofErr w:type="spellStart"/>
      <w:r>
        <w:rPr>
          <w:rFonts w:ascii="Calibri" w:hAnsi="Calibri" w:cs="Calibri"/>
        </w:rPr>
        <w:t>самопрезентации</w:t>
      </w:r>
      <w:proofErr w:type="spellEnd"/>
      <w:r>
        <w:rPr>
          <w:rFonts w:ascii="Calibri" w:hAnsi="Calibri" w:cs="Calibri"/>
        </w:rPr>
        <w:t>, наглядной информацией, периодическими изданиями по вопросам трудоустройства.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В помещении приема и выдачи документов размещается абонентский ящик (стенд по антикоррупционной тематике).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240"/>
      <w:bookmarkEnd w:id="27"/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Показателями доступности и качества предоставления государственной услуги являются: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предоставляемой гражданам информации;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информирования граждан;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наглядность форм предоставляемой информации об административных процедурах;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удобство и доступность получения информации заявителями о порядке предоставления государственной услуги;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сроков исполнения отдельных административных процедур и предоставления государственной услуги в целом;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требований стандарта предоставления государственной услуги;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жалоб на решения, действия (бездействие) должностных лиц центров занятости и в ходе предоставления государственной услуги;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и актуальность информации о порядке предоставления государственной услуги.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252"/>
      <w:bookmarkEnd w:id="28"/>
      <w:r>
        <w:rPr>
          <w:rFonts w:ascii="Calibri" w:hAnsi="Calibri" w:cs="Calibri"/>
        </w:rPr>
        <w:t>Иные требования, в том числе учитывающие особенности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предоставления государственной услуги на базе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многофункциональных центров и в электронной форме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Организация предоставления государственной услуги на базе многофункциональных центров осуществляется в части подачи заявления при личном обращении заявителя.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Государственная услуга предоставляется с учетом принципа экстерриториальности, в соответствии с которым заявитель вправе выбрать для подачи заявления на получение государственной услуги любой многофункциональный центр Московской области.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Комитетом и уполномоченным многофункциональным центром, заключенным в установленном законодательством Российской Федерации порядке.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В целях предоставления государственной услуги работники многофункциональных центров осуществляют прием заявления, необходимого для предоставления государственной услуги.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получения информации о порядке предоставления государственной услуги;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ознакомления с формой заявления, обеспечения доступа для копирования и заполнения заявления в электронном виде;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направления запроса о предоставлении государственной услуги;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согласования даты и времени предоставления государственной услуги.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65. При направлении запроса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210-ФЗ.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66. В течение 5 рабочих дней от даты направления запроса о предоставлении государственной услуги в электронной форме заявитель предоставляет в центр занятости документы, указанные в </w:t>
      </w:r>
      <w:hyperlink w:anchor="Par140" w:history="1">
        <w:r>
          <w:rPr>
            <w:rFonts w:ascii="Calibri" w:hAnsi="Calibri" w:cs="Calibri"/>
            <w:color w:val="0000FF"/>
          </w:rPr>
          <w:t>пункте 26</w:t>
        </w:r>
      </w:hyperlink>
      <w:r>
        <w:rPr>
          <w:rFonts w:ascii="Calibri" w:hAnsi="Calibri" w:cs="Calibri"/>
        </w:rPr>
        <w:t xml:space="preserve"> 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67.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</w:t>
      </w:r>
      <w:hyperlink r:id="rId22" w:history="1">
        <w:r>
          <w:rPr>
            <w:rFonts w:ascii="Calibri" w:hAnsi="Calibri" w:cs="Calibri"/>
            <w:color w:val="0000FF"/>
          </w:rPr>
          <w:t>статьи 6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 не требуется.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68. Предоставление государственной услуги осуществляется по предварительной записи. Предварительная запись может осуществляться следующими способами по выбору заявителя: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почтовой связью;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обращении заявителя в центры занятости или многофункциональные центры;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телефону центров занятости или многофункциональных центров;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 через официальный сайт Комитета путем направления обращения на электронную почту центров занятости либо через официальный сайт многофункционального центра.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При предварительной записи заявитель сообщает следующие данные: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 (последнее - при наличии);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контактный номер телефона;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(при наличии);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желаемые дату и время получения государственной услуги.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В процессе согласования с заявителем даты и времени обращения в центр занятости работником центра занятости предлагаются дата и время возможного предоставления государственной услуги, сообщается окно (кабинет), в которые следует обратиться.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Запись заявителей на определенную дату заканчивается за 3 рабочих дня до наступления этой даты.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 любое время вправе отказаться от предварительной записи.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Заключение о предоставлении государственной услуги в электронной форме не предоставляется.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284"/>
      <w:bookmarkEnd w:id="29"/>
      <w:r>
        <w:rPr>
          <w:rFonts w:ascii="Calibri" w:hAnsi="Calibri" w:cs="Calibri"/>
        </w:rPr>
        <w:t>III. Состав, последовательность и сроки выполнения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 требования к порядку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 в электронной форме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Предоставление государственной услуги по социальной адаптации безработных граждан на рынке труда включает в себя следующие административные процедуры: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заявления и документов, необходимых для предоставления государственной услуги;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регистрация заявления и документов, необходимых для предоставления государственной услуги;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обработка и предварительное рассмотрение заявления и представленных документов, регистрация заявителя в программно-техническом комплексе в Регистре получателей государственных услуг в сфере занятости населения (далее - Регистр);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принятие решения о предоставлении (отказе в предоставлении) государственной услуги;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графика проведения занятий;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организация мероприятий в целях осуществления социальной адаптации безработных граждан на рынке труда.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297"/>
      <w:bookmarkEnd w:id="30"/>
      <w:r>
        <w:rPr>
          <w:rFonts w:ascii="Calibri" w:hAnsi="Calibri" w:cs="Calibri"/>
        </w:rPr>
        <w:t>Блок-схема предоставления государственной услуги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74. </w:t>
      </w:r>
      <w:hyperlink w:anchor="Par1731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последовательности действий при предоставлении государственной услуги представлена в приложении 2 к настоящему административному регламенту.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301"/>
      <w:bookmarkEnd w:id="31"/>
      <w:r>
        <w:rPr>
          <w:rFonts w:ascii="Calibri" w:hAnsi="Calibri" w:cs="Calibri"/>
        </w:rPr>
        <w:t xml:space="preserve">Последовательность и сроки исполнения </w:t>
      </w:r>
      <w:proofErr w:type="gramStart"/>
      <w:r>
        <w:rPr>
          <w:rFonts w:ascii="Calibri" w:hAnsi="Calibri" w:cs="Calibri"/>
        </w:rPr>
        <w:t>административных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процедур (действий) при предоставлении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Началом исполнения каждой административной процедуры является результат осуществления предыдущей административной процедуры с фиксацией результата исполнения </w:t>
      </w:r>
      <w:r>
        <w:rPr>
          <w:rFonts w:ascii="Calibri" w:hAnsi="Calibri" w:cs="Calibri"/>
        </w:rPr>
        <w:lastRenderedPageBreak/>
        <w:t>соответствующей процедуры.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заявителя в целях предоставления государственной услуги в многофункциональный центр работниками многофункционального центра обеспечивается прием заявления от заявителя в целях последующего оказания центром занятости социальной адаптации безработных граждан на рынке труда.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 заявлений осуществляется </w:t>
      </w:r>
      <w:proofErr w:type="gramStart"/>
      <w:r>
        <w:rPr>
          <w:rFonts w:ascii="Calibri" w:hAnsi="Calibri" w:cs="Calibri"/>
        </w:rPr>
        <w:t>в многофункциональных центрах по принципу экстерриториальности в соответствии с соглашением о взаимодействии</w:t>
      </w:r>
      <w:proofErr w:type="gramEnd"/>
      <w:r>
        <w:rPr>
          <w:rFonts w:ascii="Calibri" w:hAnsi="Calibri" w:cs="Calibri"/>
        </w:rPr>
        <w:t xml:space="preserve"> между Комитетом и уполномоченным многофункциональным центром, если исполнение данной процедуры предусмотрено соглашением, в сроки, установленные соглашением.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75. </w:t>
      </w:r>
      <w:proofErr w:type="gramStart"/>
      <w:r>
        <w:rPr>
          <w:rFonts w:ascii="Calibri" w:hAnsi="Calibri" w:cs="Calibri"/>
        </w:rPr>
        <w:t>Основанием для начала предоставления государственной услуги является письменное согласие безработного гражданина на предложение работника центра занятости о предоставлении государственной услуги либо обращение безработного гражданина с заявлением о предоставлении государственной услуги и приложением необходимых документов в центр занятости посредством личного обращения, почтового отправления либо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</w:t>
      </w:r>
      <w:proofErr w:type="gramEnd"/>
      <w:r>
        <w:rPr>
          <w:rFonts w:ascii="Calibri" w:hAnsi="Calibri" w:cs="Calibri"/>
        </w:rPr>
        <w:t xml:space="preserve">, а также в </w:t>
      </w:r>
      <w:proofErr w:type="gramStart"/>
      <w:r>
        <w:rPr>
          <w:rFonts w:ascii="Calibri" w:hAnsi="Calibri" w:cs="Calibri"/>
        </w:rPr>
        <w:t>многофункциональный</w:t>
      </w:r>
      <w:proofErr w:type="gramEnd"/>
      <w:r>
        <w:rPr>
          <w:rFonts w:ascii="Calibri" w:hAnsi="Calibri" w:cs="Calibri"/>
        </w:rPr>
        <w:t xml:space="preserve"> центр посредством личного обращения заявителя.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 в соответствии с должностной инструкцией предлагает в приоритетном порядке воспользоваться государственной услугой безработным гражданам, если они: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испытывают трудности в поиске работы;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впервые ищут работу (ранее не работали);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стремятся возобновить трудовую деятельность после длительного (более 1 года) перерыва;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состоят на учете в центре занятости более 6 месяцев;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утратили способность к выполнению работы по прежней профессии (специальности).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315"/>
      <w:bookmarkEnd w:id="32"/>
      <w:r>
        <w:rPr>
          <w:rFonts w:ascii="Calibri" w:hAnsi="Calibri" w:cs="Calibri"/>
        </w:rPr>
        <w:t>76. При поступлении заявления посредством личного обращения работник центра занятости или работник многофункционального центра, ответственный за прием заявления: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устанавливает предмет обращения;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проверяет соответствие личности заявителя документу, удостоверяющему личность;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проверяет заявление и документы на соответствие перечню, установленному </w:t>
      </w:r>
      <w:hyperlink w:anchor="Par140" w:history="1">
        <w:r>
          <w:rPr>
            <w:rFonts w:ascii="Calibri" w:hAnsi="Calibri" w:cs="Calibri"/>
            <w:color w:val="0000FF"/>
          </w:rPr>
          <w:t>пунктом 26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выявления оснований, установленных </w:t>
      </w:r>
      <w:hyperlink w:anchor="Par182" w:history="1">
        <w:r>
          <w:rPr>
            <w:rFonts w:ascii="Calibri" w:hAnsi="Calibri" w:cs="Calibri"/>
            <w:color w:val="0000FF"/>
          </w:rPr>
          <w:t>пунктом 34</w:t>
        </w:r>
      </w:hyperlink>
      <w:r>
        <w:rPr>
          <w:rFonts w:ascii="Calibri" w:hAnsi="Calibri" w:cs="Calibri"/>
        </w:rPr>
        <w:t xml:space="preserve"> настоящего административного регламента, отказывает заявителю в приеме заявления и представленных документов с указанием причин отказа и разъяснением порядка повторного обращения за предоставлением государственной услуги в случае устранения выявленных нарушений.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положительном решении вопроса о предоставлении государственной услуги работник центра занятости в устной форме информирует заявителя о принятом решении;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осуществляет прием заявления и документов.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обращения заявителя за получением государственной услуги в многофункциональный центр после осуществления вышеназванных действий комплект представленных гражданином документов передается работнику многофункционального центра, ответственному за направление заявления и прилагаемых к нему документов в центр занятости.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заявления и прилагаемых к нему документов в центр занятости работником многофункционального центра осуществляется в соответствии с соглашением о взаимодействии между Комитетом и уполномоченным многофункциональным центром, заключенным в установленном порядке, и порядком делопроизводства в многофункциональных центрах.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77. При поступлении заявления и прилагаемых к нему документов в центр занятости посредством почтового отправления работник центра занятости осуществляет действия согласно </w:t>
      </w:r>
      <w:hyperlink w:anchor="Par315" w:history="1">
        <w:r>
          <w:rPr>
            <w:rFonts w:ascii="Calibri" w:hAnsi="Calibri" w:cs="Calibri"/>
            <w:color w:val="0000FF"/>
          </w:rPr>
          <w:t>пункту 76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78. </w:t>
      </w:r>
      <w:proofErr w:type="gramStart"/>
      <w:r>
        <w:rPr>
          <w:rFonts w:ascii="Calibri" w:hAnsi="Calibri" w:cs="Calibri"/>
        </w:rPr>
        <w:t xml:space="preserve">В случае поступления запроса о предоставлении государственной услуги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работник центра занятости </w:t>
      </w:r>
      <w:r>
        <w:rPr>
          <w:rFonts w:ascii="Calibri" w:hAnsi="Calibri" w:cs="Calibri"/>
        </w:rPr>
        <w:lastRenderedPageBreak/>
        <w:t>просматривает электронные образы запроса и прилагаемых к нему документов, осуществляет контроль полученных электронных образов на предмет целостности, фиксирует дату получения заявления и прилагаемых к нему документов, направляет заявителю через личный кабинет</w:t>
      </w:r>
      <w:proofErr w:type="gramEnd"/>
      <w:r>
        <w:rPr>
          <w:rFonts w:ascii="Calibri" w:hAnsi="Calibri" w:cs="Calibri"/>
        </w:rPr>
        <w:t xml:space="preserve"> уведомление о получении запроса о предоставлении государственной услуги и прилагаемых к нему документов.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запрос на предоставление государственной услуги и представленные документы не заверены электронной подписью в соответствии с действующим законодательством, направляет заявителю уведомление о необходимости представить соответствующие документы, подписанные электронной подписью, либо представить в центр занятости подлинники документов (копии, заверенные в установленном порядке) в срок, не превышающий 5 рабочих дней с даты получения запроса о предоставлении государственной услуги в электронной</w:t>
      </w:r>
      <w:proofErr w:type="gramEnd"/>
      <w:r>
        <w:rPr>
          <w:rFonts w:ascii="Calibri" w:hAnsi="Calibri" w:cs="Calibri"/>
        </w:rPr>
        <w:t xml:space="preserve"> форме.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Регистрация поступившего заявления и документов безработного гражданина, необходимых для получения государственной услуги, осуществляется путем внесения работником центра занятости информации в журнал учета заявлений.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заявления гражданина при личном обращении гражданина осуществляется в течение 5 минут.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Регистрация заявления и документов, полученных посредством почтового отправления, осуществляется не позднее 1 рабочего дня с даты поступления заявления и прилагаемых к нему документов в центр занятости, регистрация заявления и документов, полученных в электронной форме либо поступивших из многофункционального центра, - не позднее 1 рабочего дня, следующего за днем их поступления в центр занятости.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80. В рамках исполнения административной процедуры по обработке и предварительному рассмотрению заявления и представленных гражданином документов работник центра занятости проверяет наличие документов, установленных </w:t>
      </w:r>
      <w:hyperlink w:anchor="Par140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настоящего административного регламента, а также осуществляет регистрацию безработного гражданина в электронной форме в программно-техническом комплексе, содержащем Регистр, посредством внесения соответствующих сведений. Максимальный срок выполнения административного действия не должен превышать 10 минут.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81. </w:t>
      </w:r>
      <w:proofErr w:type="gramStart"/>
      <w:r>
        <w:rPr>
          <w:rFonts w:ascii="Calibri" w:hAnsi="Calibri" w:cs="Calibri"/>
        </w:rPr>
        <w:t>В случае если в процессе осуществления указанных административных действий работником центра занятости установлено, что заявитель не зарегистрирован в качестве безработного, указанный работник подготавливает проект отказа в предоставлении государственной услуги, представляет и подписывает отказ у директора центра занятости и выдает (направляет) гражданину уведомление об отказе в предоставлении государственной услуги с обоснованием причин отказа способом, указанным в заявлении на предоставление государственной услуги.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В процессе исполнения административной процедуры по формированию графика проведения занятий осуществляются следующие административные действия: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 устно информирует заявителя о порядке формирования графика проведения занятий, возможных формах предоставления государственной услуги, а также информирует о сопровождении занятий по групповой форме видео- или аудиозаписью, используемой только в рамках проведения занятий, получает согласие (либо отказ) безработного гражданина на участие в занятиях по групповой форме.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Воспользоваться государственной услугой по групповой форме работник центра занятости предлагает с учетом результатов проведения профилирования заявителей на получение государственной услуги.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несогласия безработного гражданина на участие в занятиях по групповой форме проведения, сопровождающихся видео- или аудиозаписью, работник центра занятости предлагает принять участие в занятиях по индивидуальной форме проведения.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выбирает форму проведения занятий. Заявитель и работник центра занятости согласовывают дату начала занятий.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 устно или письменно извещает безработного гражданина о сроках начала проведения групповых или индивидуальных занятий.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предварительной записи заявителем для получения государственной услуги с использованием средств телефонной, электронной связи в целях формирования графика </w:t>
      </w:r>
      <w:r>
        <w:rPr>
          <w:rFonts w:ascii="Calibri" w:hAnsi="Calibri" w:cs="Calibri"/>
        </w:rPr>
        <w:lastRenderedPageBreak/>
        <w:t>проведения занятий осуществление административных действий по информированию безработного гражданина о порядке формирования графика занятий, возможных формах предоставления услуги, согласованию с заявителем возможности участия в занятиях по групповой форме проведения, согласованию времени и даты проведения занятий также возможно с использованием средств телефонной</w:t>
      </w:r>
      <w:proofErr w:type="gramEnd"/>
      <w:r>
        <w:rPr>
          <w:rFonts w:ascii="Calibri" w:hAnsi="Calibri" w:cs="Calibri"/>
        </w:rPr>
        <w:t xml:space="preserve"> и электронной связи в установленные настоящим административным регламентом сроки.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проведения занятий по групповой форме составляется работником центра занятости, утверждается директором центра занятости и размещается в помещении центра занятости на видном, доступном для ознакомления месте.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 допустимые сроки осуществления административных действий по формированию групп заявителей на предоставление государственной услуги не должны превышать 10 рабочих дней.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 оповещает заявителя о необходимости уведомления центра занятости в случае невозможности участия в занятиях.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Безработный гражданин в случае невозможности участия в занятиях уведомляет работника центра занятости и согласовывает с ним следующую предполагаемую дату начала занятий.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исполнения административной процедуры является формирование групп заявителей на предоставление государственной услуги, способом фиксации результата - утверждение графика проведения занятий.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В процессе исполнения административной процедуры по организации и проведению мероприятий по социальной адаптации безработных граждан на рынке труда работник центра занятости исполняет следующие административные действия: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проводит первое занятие с безработными гражданами по групповой форме проведения занятий или с безработным гражданином по индивидуальной форме проведения занятий.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Количество и продолжительность занятий определяются с учетом состава безработных граждан, обратившихся за получением государственной услуги. Максимальная продолжительность занятий устанавливается </w:t>
      </w:r>
      <w:hyperlink w:anchor="Par108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информирует заявителей о порядке и сроках проведения занятий, о направлениях социальной адаптации, возможностях получения навыков активного, самостоятельного поиска работы, составления резюме, проведения деловой беседы с работодателями, </w:t>
      </w:r>
      <w:proofErr w:type="spellStart"/>
      <w:r>
        <w:rPr>
          <w:rFonts w:ascii="Calibri" w:hAnsi="Calibri" w:cs="Calibri"/>
        </w:rPr>
        <w:t>самопрезентации</w:t>
      </w:r>
      <w:proofErr w:type="spellEnd"/>
      <w:r>
        <w:rPr>
          <w:rFonts w:ascii="Calibri" w:hAnsi="Calibri" w:cs="Calibri"/>
        </w:rPr>
        <w:t xml:space="preserve">, повышения мотивации к труду, </w:t>
      </w:r>
      <w:proofErr w:type="spellStart"/>
      <w:r>
        <w:rPr>
          <w:rFonts w:ascii="Calibri" w:hAnsi="Calibri" w:cs="Calibri"/>
        </w:rPr>
        <w:t>самокорреляции</w:t>
      </w:r>
      <w:proofErr w:type="spellEnd"/>
      <w:r>
        <w:rPr>
          <w:rFonts w:ascii="Calibri" w:hAnsi="Calibri" w:cs="Calibri"/>
        </w:rPr>
        <w:t>, коррекции имиджа и личности;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проводит тестирование (анкетирование) безработных граждан в целях определения направлений социальной адаптации, выясняет причины, по которым заявитель испытывает трудности в поиске подходящей работы и трудоустройстве, не имеет опыта работы или утратил способность к выполнению работы по прежней профессии (специальности);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осуществляет комплекс мероприятий, способствующих формированию у безработного гражданина навыков и умений поиска работы, в том числе: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знакомит заявителей с техникой, методами и способами поиска работы с использованием Регистра (банк вакансий и работодателей); с использованием средств массовой информации; с использованием сети Интернет; путем прямого обращения к работодателям; путем обращения в организации по содействию в трудоустройстве населения; путем обращения к знакомым; путем размещения или рассылки резюме; с использованием других возможных способов;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создает условия, при которых формируется состояние психологической безопасности безработных граждан, происходит обмен мнениями среди безработных граждан, обсуждение и поиск путей выхода из сложившихся ситуаций, овладение технологией поиска работы;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выясняет у заявителей, какими из возможных методов и способов поиска работы они пользуются и каковы результаты их действий;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информирует заявителей о положении на рынке труда, динамике спроса и предложения рабочей силы, о наличии свободных рабочих мест (вакантных должностей) по имеющимся у безработных граждан профессиям (специальностям) и смежным с </w:t>
      </w:r>
      <w:proofErr w:type="gramStart"/>
      <w:r>
        <w:rPr>
          <w:rFonts w:ascii="Calibri" w:hAnsi="Calibri" w:cs="Calibri"/>
        </w:rPr>
        <w:t>имеющимися</w:t>
      </w:r>
      <w:proofErr w:type="gramEnd"/>
      <w:r>
        <w:rPr>
          <w:rFonts w:ascii="Calibri" w:hAnsi="Calibri" w:cs="Calibri"/>
        </w:rPr>
        <w:t xml:space="preserve"> профессиям (специальностям);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выдает заявителям задания по определению новых возможных направлений поиска работы (по смежным профессиям (должностям), видам деятельности), предлагает подготовить </w:t>
      </w:r>
      <w:r>
        <w:rPr>
          <w:rFonts w:ascii="Calibri" w:hAnsi="Calibri" w:cs="Calibri"/>
        </w:rPr>
        <w:lastRenderedPageBreak/>
        <w:t>перечень профессиональных и личностных качеств, которые соответствуют требованиям работодателей на рынке труда, способствуют или препятствуют трудоустройству;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предлагает сформировать безработным гражданам индивидуальные планы поиска работы, приведенные в </w:t>
      </w:r>
      <w:hyperlink w:anchor="Par2059" w:history="1">
        <w:r>
          <w:rPr>
            <w:rFonts w:ascii="Calibri" w:hAnsi="Calibri" w:cs="Calibri"/>
            <w:color w:val="0000FF"/>
          </w:rPr>
          <w:t>приложении 5</w:t>
        </w:r>
      </w:hyperlink>
      <w:r>
        <w:rPr>
          <w:rFonts w:ascii="Calibri" w:hAnsi="Calibri" w:cs="Calibri"/>
        </w:rPr>
        <w:t xml:space="preserve"> к настоящему административному регламенту;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подводит итоги первого занятия, демонстрирует видео- или аудиозапись проведенных тренингов, выясняет у заявителей их предложения и пожелания по плану проведения дальнейших занятий; информирует заявителей о времени и дате проведения следующего занятия;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после окончания занятия фиксирует результат проведения занятия в программно-техническом комплексе, содержащем Регистр. Максимально допустимые сроки осуществления административных действий, связанных с фиксированием результатов проведения занятия в программно-техническом комплексе, не должны превышать 30 минут;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проводит обработку материалов тестирования (анкетирования) заявителей в соответствии с методами проведения социологических исследований, изучения общественного мнения и анализирует результаты тестирования (анкетирования);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формирует на основании анализа результатов тестирования (анкетирования) безработных граждан план проведения следующих занятий.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Работник центра занятости при проведении занятий применяет методы социологических исследований, изучения общественного мнения, профессиональной ориентации и адаптации, анализа профессионально-квалификационной структуры граждан, психологического тестирования, социальной адаптации, методы, направленные на повышение трудовой мотивации, укрепление уверенности в себе, технологии самостоятельного поиска работы, тренинги (видеотренинги), методы </w:t>
      </w:r>
      <w:proofErr w:type="spellStart"/>
      <w:r>
        <w:rPr>
          <w:rFonts w:ascii="Calibri" w:hAnsi="Calibri" w:cs="Calibri"/>
        </w:rPr>
        <w:t>самопрезентации</w:t>
      </w:r>
      <w:proofErr w:type="spellEnd"/>
      <w:r>
        <w:rPr>
          <w:rFonts w:ascii="Calibri" w:hAnsi="Calibri" w:cs="Calibri"/>
        </w:rPr>
        <w:t>, составления резюме, методики ведения телефонных переговоров, проведения собеседования с работодателем, формирования делового имиджа, получения навыков закрепления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рабочем</w:t>
      </w:r>
      <w:proofErr w:type="gramEnd"/>
      <w:r>
        <w:rPr>
          <w:rFonts w:ascii="Calibri" w:hAnsi="Calibri" w:cs="Calibri"/>
        </w:rPr>
        <w:t xml:space="preserve"> месте, а также методы обработки информации с применением технических средств, коммуникаций и связи;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Работник центра занятости проводит отбор методов, методик, тренингов и технологий, используемых при проведении занятий с безработными гражданами, по следующим критериям: результативность, надежность, прогностическая (информативная) ценность, наличие инновационных форм, методов и подходов, возможность интеграции и сопряжения с другими применяемыми методами, методиками и тренингами, соответствие стандартам процедур обследования и обработки данных, оптимальность временных затрат обработки и достижения результатов, возможность применения электронных версий</w:t>
      </w:r>
      <w:proofErr w:type="gramEnd"/>
      <w:r>
        <w:rPr>
          <w:rFonts w:ascii="Calibri" w:hAnsi="Calibri" w:cs="Calibri"/>
        </w:rPr>
        <w:t xml:space="preserve"> с учетом профилирования безработных граждан.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 допустимые сроки осуществления административных действий, связанных с обработкой материалов тестирования (анкетирования) безработных граждан и формированием тематики и планов проведения занятий по социальной адаптации безработных граждан, не должны превышать 8 часов;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подготавливает и представляет на утверждение директору Центра занятости план проведения занятий. Директор центра занятости утверждает план проведения занятий с безработными гражданами.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утвержденного плана проведения занятий приобщаются в соответствии с номенклатурой дел к документации центра занятости, а также размещаются на информационном стенде в помещениях, предназначенных для предоставления государственной услуги;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информирует работников центра занятости, предоставляющих государственные услуги в области содействия занятости населения, привлекаемых специалистов по социально-психологической и профессиональной адаптации, представителей работодателей о дате и времени их участия в групповых занятиях с безработными гражданами;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проводит второе занятие с заявителями по групповой форме проведения занятий или с заявителем по индивидуальной форме проведения занятий;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знакомится с результатами выполнения заявителями заданий, предложенных в ходе первого занятия, и предлагает их обсудить. В случае согласия заявителей с предложением работник центра занятости проводит обсуждение результатов выполнения заданий, дает рекомендации по вопросам технологии поиска подходящей работы и </w:t>
      </w:r>
      <w:proofErr w:type="spellStart"/>
      <w:r>
        <w:rPr>
          <w:rFonts w:ascii="Calibri" w:hAnsi="Calibri" w:cs="Calibri"/>
        </w:rPr>
        <w:t>самопрезентации</w:t>
      </w:r>
      <w:proofErr w:type="spellEnd"/>
      <w:r>
        <w:rPr>
          <w:rFonts w:ascii="Calibri" w:hAnsi="Calibri" w:cs="Calibri"/>
        </w:rPr>
        <w:t>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информирует безработных граждан о структуре резюме, порядке его составления, </w:t>
      </w:r>
      <w:r>
        <w:rPr>
          <w:rFonts w:ascii="Calibri" w:hAnsi="Calibri" w:cs="Calibri"/>
        </w:rPr>
        <w:lastRenderedPageBreak/>
        <w:t>приемах коррекции профессиональных и личностных качеств с учетом требований работодателей к кандидатурам работников и предлагает безработным гражданам составить резюме. В случае согласия безработные граждане составляют резюме.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 проводит обсуждение составленных заявителями резюме, в которые безработные граждане при необходимости вносят изменения и дополнения, связанные с представлением информации о заявителе как претенденте на замещение свободного рабочего места (вакантной должности), обладающем профессионально-личностными качествами, соответствующими требованиям работодателя к кандидатуре работника;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предлагает ознакомиться с Регистром (банк вакансий и работодателей), подобрать вариант подходящей работы, провести собеседование с работодателем (по телефону) и направить ему свое резюме. В случае согласия заявители осуществляют указанные действия.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 проводит обсуждение результатов собеседования, в ходе которого содействует формированию у безработных граждан навыков ведения переговоров с работодателем по телефону и при непосредственном контакте;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предлагает безработным гражданам закрепить практику проведения собеседования с работодателем (по телефону или при непосредственном обращении к работодателю или видеосвязи с использованием сети Интернет) и обсуждает с безработными гражданами индивидуальные планы поиска работы, дает рекомендации по их совершенствованию, а также по активизации действий по поиску подходящей работы;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подводит итоги второго занятия, демонстрирует видео- или аудиозапись проведенных тренингов и выясняет у заявителей путем проведения собеседований (групповых или индивидуальных), устных и письменных опросов степень усвоения материала и приобретения навыков поиска работы;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фиксирует результат проведения занятия в программно-техническом комплексе, содержащем Регистр. </w:t>
      </w:r>
      <w:proofErr w:type="gramStart"/>
      <w:r>
        <w:rPr>
          <w:rFonts w:ascii="Calibri" w:hAnsi="Calibri" w:cs="Calibri"/>
        </w:rPr>
        <w:t>Максимально допустимые сроки осуществления административных действий, связанных с фиксированием результатов предоставления государственной услуги в программно-техническом комплексе, содержащем Регистр, не должны превышать 30 минут;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проводит третье занятие с заявителями по групповой форме проведения занятий или с заявителем по индивидуальной форме проведения занятий с привлечением представителей работодателя или путем проведения "деловой игры";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предлагает безработным гражданам обсудить результаты проведения собеседования с работодателями. </w:t>
      </w:r>
      <w:proofErr w:type="gramStart"/>
      <w:r>
        <w:rPr>
          <w:rFonts w:ascii="Calibri" w:hAnsi="Calibri" w:cs="Calibri"/>
        </w:rPr>
        <w:t xml:space="preserve">В случае согласия заявителей работник центра занятости проводит обсуждение результатов проведения собеседования с работодателем и дает рекомендации, направленные на совершенствование навыков делового общения, проведения собеседования и </w:t>
      </w:r>
      <w:proofErr w:type="spellStart"/>
      <w:r>
        <w:rPr>
          <w:rFonts w:ascii="Calibri" w:hAnsi="Calibri" w:cs="Calibri"/>
        </w:rPr>
        <w:t>самопрезентации</w:t>
      </w:r>
      <w:proofErr w:type="spellEnd"/>
      <w:r>
        <w:rPr>
          <w:rFonts w:ascii="Calibri" w:hAnsi="Calibri" w:cs="Calibri"/>
        </w:rPr>
        <w:t>;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20) в случае участия в проведении занятия представителей работодателя предлагает безработным гражданам провести тренинг собеседования с работодателем. В случае если представитель работодателя не принимает участия в проведении занятия, работник центра занятости предлагает провести "деловую игру", в ходе которой отрабатывается техника собеседования, ведения деловых переговоров, </w:t>
      </w:r>
      <w:proofErr w:type="spellStart"/>
      <w:r>
        <w:rPr>
          <w:rFonts w:ascii="Calibri" w:hAnsi="Calibri" w:cs="Calibri"/>
        </w:rPr>
        <w:t>самопрезентации</w:t>
      </w:r>
      <w:proofErr w:type="spellEnd"/>
      <w:r>
        <w:rPr>
          <w:rFonts w:ascii="Calibri" w:hAnsi="Calibri" w:cs="Calibri"/>
        </w:rPr>
        <w:t>, ориентации на психологические особенности собеседника;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подводит итоги собеседований с представителями работодателя или "деловой игры", демонстрирует видео- или аудиозапись проведенных тренингов, дает рекомендации безработным гражданам, выясняет у них степень усвоения материала и приобретения навыков по проведению собеседования.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Работник центра занятости предлагает заявителям регулярно осуществлять самостоятельный поиск свободных рабочих мест (вакантных должностей) и проводить собеседования с работодателями;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22) после окончания занятия фиксирует результат его проведения в программно-техническом комплексе, содержащем Регистр. </w:t>
      </w:r>
      <w:proofErr w:type="gramStart"/>
      <w:r>
        <w:rPr>
          <w:rFonts w:ascii="Calibri" w:hAnsi="Calibri" w:cs="Calibri"/>
        </w:rPr>
        <w:t>Максимально допустимые сроки осуществления административных действий, связанных с фиксированием результата проведения занятия в программно-техническом комплексе, содержащем Регистр, не должны превышать 30 минут;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проводит четвертое занятие с заявителями по групповой форме проведения занятий или с заявителем по индивидуальной форме проведения занятий;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24) предлагает заявителям обсудить вопросы, связанные с подготовкой к выходу на новую </w:t>
      </w:r>
      <w:r>
        <w:rPr>
          <w:rFonts w:ascii="Calibri" w:hAnsi="Calibri" w:cs="Calibri"/>
        </w:rPr>
        <w:lastRenderedPageBreak/>
        <w:t xml:space="preserve">работу, адаптацией в коллективе, закреплением на новом рабочем месте и планированием карьеры. </w:t>
      </w:r>
      <w:proofErr w:type="gramStart"/>
      <w:r>
        <w:rPr>
          <w:rFonts w:ascii="Calibri" w:hAnsi="Calibri" w:cs="Calibri"/>
        </w:rPr>
        <w:t>В случае согласия заявителей работник центра занятости проводит обсуждение выполнения профессиональных обязанностей, позитивных факторов личности работающего человека, стиля поведения, формирования делового имиджа и уверенности в себе и дает рекомендации по обсуждаемым вопросам;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демонстрирует видео- или аудиозапись проведенных тренингов, выясняет у безработных граждан степень усвоения материала и приобретения навыков, полученных в ходе проведения занятий;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проводит тестирование (анкетирование) безработных граждан, в ходе которого предлагает оценить качество и полноту полученных навыков;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27) проводит обработку материалов тестирования (анкетирования) безработных граждан. </w:t>
      </w:r>
      <w:proofErr w:type="gramStart"/>
      <w:r>
        <w:rPr>
          <w:rFonts w:ascii="Calibri" w:hAnsi="Calibri" w:cs="Calibri"/>
        </w:rPr>
        <w:t>Максимально допустимые сроки осуществления административных действий, связанных с обработкой материалов тестирования (анкетирования) безработных граждан, не должны превышать 30 минут;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принимает на основе анализа результатов тестирования (анкетирования) безработных граждан решение об окончании или продолжении проведения занятий и знакомит заявителей с принятым решением, выясняет наличие у них вопросов, которые носят индивидуальный (личный) характер, и предлагает обсудить эти вопросы;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при принятии решения об окончании предоставления государственной услуги оформляет заключение о предоставлении государственной услуги по социальной адаптации безработных граждан на рынке труда;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30) выводит на печатающее устройство заключение о предоставлении государственной услуги по социальной адаптации безработных граждан на рынке труда в 2 экземплярах и знакомит с ними заявителя под роспись;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31) выдает заявителю 1 экземпляр заключения о предоставлении государственной услуги по социальной адаптации безработных граждан на рынке труда, формирует личное дело заявителя и приобщает к нему второй экземпляр заключения о предоставлении государственной услуги.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 допустимые сроки осуществления административных действий, связанных с формированием документов и приобщением их к личному делу заявителя, не должны превышать 10 минут;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32) передает личное дело заявителя в архив центра занятости;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33) при принятии решения о необходимости продолжения проведения занятий сообщает заявителям ориентировочную дату проведения следующего занятия и его тематику;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34) подготавливает изменения в утвержденные план и график проведения занятий; сообщает директору центра занятости о принятом решении и представляет для утверждения изменения в план проведения занятий.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центра занятости принимает решение об утверждении плана продолжения занятий или по результатам изучения личных дел получателей государственной услуги принимает решение о нецелесообразности продолжения занятий по групповой форме и возможном продолжении занятий по индивидуальной форме проведения;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35) выполняет последовательность действий, аналогичных административным действиям при проведении групповых занятий с безработными гражданами, обусловленных тематикой дополнительных занятий, в случае утверждения директором центра занятости изменений в план проведения занятий;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36) проводит анализ деятельности по предоставлению государственной услуги и подготавливает тематику дополнительных занятий по индивидуальной форме проведения;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37) фиксирует результат предоставления государственной услуги в программно-техническом комплексе, содержащем Регистр. Максимально допустимые сроки осуществления административных действий, связанных с фиксированием результатов предоставления государственной услуги в программно-техническом комплексе, содержащем Регистр, не должны превышать 30 минут.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84. Результатом административной процедуры, а также способом фиксации результата предоставления государственной услуги является получение безработным гражданином заключения о предоставлении государственной услуги по социальной адаптации безработных </w:t>
      </w:r>
      <w:r>
        <w:rPr>
          <w:rFonts w:ascii="Calibri" w:hAnsi="Calibri" w:cs="Calibri"/>
        </w:rPr>
        <w:lastRenderedPageBreak/>
        <w:t xml:space="preserve">граждан на рынке труда с рекомендациями использования полученных навыков самостоятельного поиска подходящей работы, составления резюме, проведения деловой беседы с работодателем, </w:t>
      </w:r>
      <w:proofErr w:type="spellStart"/>
      <w:r>
        <w:rPr>
          <w:rFonts w:ascii="Calibri" w:hAnsi="Calibri" w:cs="Calibri"/>
        </w:rPr>
        <w:t>самопрезентации</w:t>
      </w:r>
      <w:proofErr w:type="spellEnd"/>
      <w:r>
        <w:rPr>
          <w:rFonts w:ascii="Calibri" w:hAnsi="Calibri" w:cs="Calibri"/>
        </w:rPr>
        <w:t>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При обращении гражданина за получением государственной услуги в электронной форме работник центра занятости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уведомление о завершении исполнения каждой административной процедуры с указанием результата ее осуществления.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3" w:name="Par402"/>
      <w:bookmarkEnd w:id="33"/>
      <w:r>
        <w:rPr>
          <w:rFonts w:ascii="Calibri" w:hAnsi="Calibri" w:cs="Calibri"/>
        </w:rPr>
        <w:t xml:space="preserve">IV.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 предоставления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406"/>
      <w:bookmarkEnd w:id="34"/>
      <w:r>
        <w:rPr>
          <w:rFonts w:ascii="Calibri" w:hAnsi="Calibri" w:cs="Calibri"/>
        </w:rPr>
        <w:t xml:space="preserve">Порядок осуществления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исполнением ответственными должностными лицами положений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 и иных нормативных правовых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актов, устанавливающих требования к предоставлению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412"/>
      <w:bookmarkEnd w:id="35"/>
      <w:r>
        <w:rPr>
          <w:rFonts w:ascii="Calibri" w:hAnsi="Calibri" w:cs="Calibri"/>
        </w:rPr>
        <w:t xml:space="preserve">86.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осуществляется директором центра занятости или его заместителем, ответственным за организацию работы по предоставлению государственной услуги.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Текущий контроль соблюдения и исполнения работниками многофункциональных центров положений настоящего административного регламента и нормативных правовых актов, регулирующих предоставление государственной услуги, осуществляется должностными лицами центра занятости, ответственными за организацию работы по предоставлению государственной услуги, в соответствии с заключенным соглашением о взаимодействии.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88. Контроль за обеспечением государственных гарантий в области содействия занятости населения осуществляет Комитет в соответствии с Административным </w:t>
      </w:r>
      <w:hyperlink r:id="rId23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Комитета исполнения государственной функции осуществления надзора</w:t>
      </w:r>
      <w:proofErr w:type="gramEnd"/>
      <w:r>
        <w:rPr>
          <w:rFonts w:ascii="Calibri" w:hAnsi="Calibri" w:cs="Calibri"/>
        </w:rPr>
        <w:t xml:space="preserve"> и контроля за обеспечением государственных гарантий в области занятости населения, утвержденным распоряжением Комитета от 22 февраля 2013 года N 12-р.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416"/>
      <w:bookmarkEnd w:id="36"/>
      <w:r>
        <w:rPr>
          <w:rFonts w:ascii="Calibri" w:hAnsi="Calibri" w:cs="Calibri"/>
        </w:rPr>
        <w:t xml:space="preserve">Порядок и периодичность осуществления </w:t>
      </w:r>
      <w:proofErr w:type="gramStart"/>
      <w:r>
        <w:rPr>
          <w:rFonts w:ascii="Calibri" w:hAnsi="Calibri" w:cs="Calibri"/>
        </w:rPr>
        <w:t>плановых</w:t>
      </w:r>
      <w:proofErr w:type="gramEnd"/>
      <w:r>
        <w:rPr>
          <w:rFonts w:ascii="Calibri" w:hAnsi="Calibri" w:cs="Calibri"/>
        </w:rPr>
        <w:t xml:space="preserve"> и внеплановых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проверок полноты и качества предоставления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89.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осуществляется путем проведения плановых и внеплановых проверок действий и принимаемых решений работниками центра занятости, предоставляющими государственную услугу. Внеплановые проверки проводятся при рассмотрении поступивших в центр занятости обращений, содержащих жалобу на действия (бездействие) работников центра занятости при предоставлении государственной услуги.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и сроки проведения плановых проверок устанавливаются директором центра занятости.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Комитетом осуществляется контроль путем проведения плановых (внеплановых), выездных (документарных) проверок. Внеплановые проверки проводятся при рассмотрении поступивших в Комитет обращений, содержащих жалобу на действия (бездействие) центра занятости, а также работников центра занятости, предоставляющих государственную услугу.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и периодичность проведения проверок устанавливаются председателем Комитета.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426"/>
      <w:bookmarkEnd w:id="37"/>
      <w:r>
        <w:rPr>
          <w:rFonts w:ascii="Calibri" w:hAnsi="Calibri" w:cs="Calibri"/>
        </w:rPr>
        <w:lastRenderedPageBreak/>
        <w:t>Ответственность государственных гражданских служащих и иных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должностных лиц за решения и действия (бездействие),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принимаемые (осуществляемые) в ходе предоставления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92. По результатам проведенных проверок в случае </w:t>
      </w:r>
      <w:proofErr w:type="gramStart"/>
      <w:r>
        <w:rPr>
          <w:rFonts w:ascii="Calibri" w:hAnsi="Calibri" w:cs="Calibri"/>
        </w:rPr>
        <w:t>выявления нарушений соблюдения положений административного регламента</w:t>
      </w:r>
      <w:proofErr w:type="gramEnd"/>
      <w:r>
        <w:rPr>
          <w:rFonts w:ascii="Calibri" w:hAnsi="Calibri" w:cs="Calibri"/>
        </w:rPr>
        <w:t xml:space="preserve"> работники центров занятости несут ответственность за решения и действия (бездействие), принимаемые в ходе предоставления государственной услуги, в соответствии с законодательством Российской Федерации.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Ответственность должностных лиц закрепляется в их должностных регламентах (инструкциях) в соответствии с требованиями законодательства Российской Федерации и законодательства Московской области.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434"/>
      <w:bookmarkEnd w:id="38"/>
      <w:r>
        <w:rPr>
          <w:rFonts w:ascii="Calibri" w:hAnsi="Calibri" w:cs="Calibri"/>
        </w:rPr>
        <w:t>Положения, характеризующие требования к порядку и формам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услуги,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со стороны граждан, их объединений и организаций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публикации сведений о деятельности Комитета, центров занятости, получения гражданами, их объединениями и организациями актуальной, полной и достоверной информации о порядке предоставления государственной услуги и обеспечения возможности досудебного (внесудебного) рассмотрения жалоб.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9" w:name="Par440"/>
      <w:bookmarkEnd w:id="39"/>
      <w:r>
        <w:rPr>
          <w:rFonts w:ascii="Calibri" w:hAnsi="Calibri" w:cs="Calibri"/>
        </w:rPr>
        <w:t>V. Досудебный (внесудебный) порядок обжалования решений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действий (бездействия) Комитета, центра занятости,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его должностных лиц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444"/>
      <w:bookmarkEnd w:id="40"/>
      <w:r>
        <w:rPr>
          <w:rFonts w:ascii="Calibri" w:hAnsi="Calibri" w:cs="Calibri"/>
        </w:rPr>
        <w:t>Право заявителя подать жалобу на решение и (или) действия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(бездействие) центра занятости, а также его должностных лиц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государственной услуги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При получении государственной услуги заявители имеют право на досудебное (внесудебное) рассмотрение жалоб на нарушение порядка предоставления государственной услуги (далее - жалоба) в процессе получения государственной услуги.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450"/>
      <w:bookmarkEnd w:id="41"/>
      <w:r>
        <w:rPr>
          <w:rFonts w:ascii="Calibri" w:hAnsi="Calibri" w:cs="Calibri"/>
        </w:rPr>
        <w:t>Предмет жалобы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Предметом досудебного (внесудебного) обжалования заявителем решений и действий (бездействия) центра занятости в рамках предоставления государственной услуги, а также его работников, предоставляющих государственную услугу, является: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заявления о предоставлении государственной услуги;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государственной услуги;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Московской области в целях предоставления государственной услуги;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</w:t>
      </w:r>
      <w:r>
        <w:rPr>
          <w:rFonts w:ascii="Calibri" w:hAnsi="Calibri" w:cs="Calibri"/>
        </w:rPr>
        <w:lastRenderedPageBreak/>
        <w:t>правовыми актами Московской области;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отказ центра занятости, работника центра занятости,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461"/>
      <w:bookmarkEnd w:id="42"/>
      <w:r>
        <w:rPr>
          <w:rFonts w:ascii="Calibri" w:hAnsi="Calibri" w:cs="Calibri"/>
        </w:rPr>
        <w:t>Органы государственной власти и уполномоченные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рассмотрение жалобы должностные лица, которым может быть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направлена жалоба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Жалоба может подаваться в центр занятости или в Комитет.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Жалобы на решения, принятые работниками центра занятости, их действия (бездействие) при предоставлении государственной услуги, поступившие в центр занятости, рассматриваются директором центра занятости или его заместителем.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Жалобы на решения, принятые центром занятости, действия (бездействие) работников центра занятости при предоставлении государственной услуги, поступившие в Комитет, рассматриваются председателем Комитета или его заместителем в соответствии с распределением обязанностей.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469"/>
      <w:bookmarkEnd w:id="43"/>
      <w:r>
        <w:rPr>
          <w:rFonts w:ascii="Calibri" w:hAnsi="Calibri" w:cs="Calibri"/>
        </w:rPr>
        <w:t>Порядок подачи и рассмотрения жалобы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Право на подачу жалоб имеют заявители, обратившиеся в центр занятости с запросом (заявлением) о предоставлении государственной услуги.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99. </w:t>
      </w:r>
      <w:proofErr w:type="gramStart"/>
      <w:r>
        <w:rPr>
          <w:rFonts w:ascii="Calibri" w:hAnsi="Calibri" w:cs="Calibri"/>
        </w:rPr>
        <w:t>Жалоба может быть направлена письмом, на электронный адрес Комитета и центров занятости в сети Интернет, через многофункциональный центр,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Жалоба должна содержать: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наименование центра занятости, указание на работников центра занятости, решения и действия (бездействие) которых обжалуются;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центра занятости, работника центра занятости, предоставляющего государственную услугу, должностного лица;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центра занятости, работника центра занятости, предоставляющего государственную услугу.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480"/>
      <w:bookmarkEnd w:id="44"/>
      <w:r>
        <w:rPr>
          <w:rFonts w:ascii="Calibri" w:hAnsi="Calibri" w:cs="Calibri"/>
        </w:rPr>
        <w:t>Сроки рассмотрения жалобы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Жалоба, поступившая в центр занятости, Комитет, регистрируется в день ее поступления и подлежит рассмотрению соответственно директором центра занятости, председателем Комитета в течение 15 рабочих дней со дня ее регистрации.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В случае обжалования отказа центра занятости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485"/>
      <w:bookmarkEnd w:id="45"/>
      <w:r>
        <w:rPr>
          <w:rFonts w:ascii="Calibri" w:hAnsi="Calibri" w:cs="Calibri"/>
        </w:rPr>
        <w:t>Исчерпывающий перечень оснований для отказа в рассмотрении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жалобы (претензии) либо приостановления ее рассмотрения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Уполномоченный на рассмотрение жалобы орган отказывает в удовлетворении жалобы в следующих случаях: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Уполномоченный на рассмотрение жалобы орган вправе оставить жалобу без ответа в следующих случаях: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 указаны фамилия, имя, отчество (последнее - при наличии) гражданина, направившего обращение, и почтовый адрес, по которому должен быть направлен ответ;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содержатся нецензурные либо оскорбительные выражения, угрозы жизни, здоровью и имуществу работника (директора) центра занятости, а также членам его семьи;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письменного обращения не поддается прочтению;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498"/>
      <w:bookmarkEnd w:id="46"/>
      <w:r>
        <w:rPr>
          <w:rFonts w:ascii="Calibri" w:hAnsi="Calibri" w:cs="Calibri"/>
        </w:rPr>
        <w:t>Результат рассмотрения жалобы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По результатам рассмотрения жалобы центр занятости принимает одно из следующих решений: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работником центра занятости,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По результатам рассмотрения жалобы Комитет принимает одно из следующих решений: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случае подтверждения доводов, изложенных в жалобе, принимает меры по восстановлению нарушенного права заявителя, направляет соответствующее поручение директору центра занятости и контролирует его исполнение;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507"/>
      <w:bookmarkEnd w:id="47"/>
      <w:r>
        <w:rPr>
          <w:rFonts w:ascii="Calibri" w:hAnsi="Calibri" w:cs="Calibri"/>
        </w:rPr>
        <w:t>Порядок информирования заявителя о результатах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рассмотрения жалобы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Не позднее 1 рабочего дня, следующего за днем принятия решения, заявителю в письменной и по желанию заявителя в электронной форме направляется мотивированный ответ о результатах рассмотрения жалобы.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8" w:name="Par512"/>
      <w:bookmarkEnd w:id="48"/>
      <w:r>
        <w:rPr>
          <w:rFonts w:ascii="Calibri" w:hAnsi="Calibri" w:cs="Calibri"/>
        </w:rPr>
        <w:t>Право заявителя на получение информации и документов,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для обоснования и рассмотрения жалобы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Заявитель имеет право на получение документов, необходимых для обоснования и рассмотрения жалобы, а также исчерпывающей информации по следующим вопросам: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входящем номере, под которым зарегистрирована жалоба в системе делопроизводства;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требованиях, предъявляемых к содержанию жалобы;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месте размещения информации по вопросам предоставления государственной услуги.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Заявитель вправе отозвать жалобу до момента вынесения по ней решения.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111. Информация и документы, необходимые для обоснования и рассмотрения жалобы, размещаются в Комитете, центрах занятости, многофункциональных центрах, на официальном сайте Комитета 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</w:t>
      </w:r>
      <w:r>
        <w:rPr>
          <w:rFonts w:ascii="Calibri" w:hAnsi="Calibri" w:cs="Calibri"/>
        </w:rPr>
        <w:lastRenderedPageBreak/>
        <w:t>также может быть сообщена заявителю в устной и/или письменной форме.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9" w:name="Par522"/>
      <w:bookmarkEnd w:id="49"/>
      <w:r>
        <w:rPr>
          <w:rFonts w:ascii="Calibri" w:hAnsi="Calibri" w:cs="Calibri"/>
        </w:rPr>
        <w:t>Порядок обжалования решения по жалобе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Заявитель вправе обжаловать решение по жалобе вышестоящим должностным лицам.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113.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соответственно директор центра занятости, председатель Комитета незамедлительно направляет имеющиеся материалы в органы прокуратуры.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При подаче жалобы заявитель вправе получить следующую информацию: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местонахождение Комитета, центров занятости;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номеров телефонов для получения сведений о прохождении процедур по рассмотрению жалобы;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местонахождение органа исполнительной власти, фамилии, имени, отчества (при наличии) и должности его руководителей, должностных лиц, а также руководителей вышестоящих органов, которым может быть направлена жалоба.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При подаче жалобы заинтересованное лицо вправе получить в Комитете, центре занятости копии документов, подтверждающих обжалуемое действие (бездействие), решение должностного лица.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0" w:name="Par533"/>
      <w:bookmarkEnd w:id="50"/>
      <w:r>
        <w:rPr>
          <w:rFonts w:ascii="Calibri" w:hAnsi="Calibri" w:cs="Calibri"/>
        </w:rPr>
        <w:t>Способы информирования заявителей о порядке подачи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рассмотрения жалобы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117. </w:t>
      </w:r>
      <w:proofErr w:type="gramStart"/>
      <w:r>
        <w:rPr>
          <w:rFonts w:ascii="Calibri" w:hAnsi="Calibri" w:cs="Calibri"/>
        </w:rPr>
        <w:t>Информирование заявителей о порядке подачи и рассмотрения жалобы на решения и действия (бездействие) центра занятости и его должностных лиц осуществляется посредством размещения информации на стендах в местах предоставления государственной услуги в Комитете, центрах занятости и многофункциональных центрах, на официальном сайте Комитета и многофункциональных центров, на Едином портале государственных и муниципальных услуг и Портале государственных и муниципальных услуг Московской области, а</w:t>
      </w:r>
      <w:proofErr w:type="gramEnd"/>
      <w:r>
        <w:rPr>
          <w:rFonts w:ascii="Calibri" w:hAnsi="Calibri" w:cs="Calibri"/>
        </w:rPr>
        <w:t xml:space="preserve"> также может быть </w:t>
      </w:r>
      <w:proofErr w:type="gramStart"/>
      <w:r>
        <w:rPr>
          <w:rFonts w:ascii="Calibri" w:hAnsi="Calibri" w:cs="Calibri"/>
        </w:rPr>
        <w:t>сообщена</w:t>
      </w:r>
      <w:proofErr w:type="gramEnd"/>
      <w:r>
        <w:rPr>
          <w:rFonts w:ascii="Calibri" w:hAnsi="Calibri" w:cs="Calibri"/>
        </w:rPr>
        <w:t xml:space="preserve"> заявителю в устной и (или) письменной форме.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1" w:name="Par542"/>
      <w:bookmarkEnd w:id="51"/>
      <w:r>
        <w:rPr>
          <w:rFonts w:ascii="Calibri" w:hAnsi="Calibri" w:cs="Calibri"/>
        </w:rPr>
        <w:t>Приложение 1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социальной адаптации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безработных граждан на рынке труда,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распоряжением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июня 2014 г. N РВ-34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2" w:name="Par554"/>
      <w:bookmarkEnd w:id="52"/>
      <w:r>
        <w:rPr>
          <w:rFonts w:ascii="Calibri" w:hAnsi="Calibri" w:cs="Calibri"/>
        </w:rPr>
        <w:t>СПРАВОЧНАЯ ИНФОРМАЦИЯ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МЕСТЕ НАХОЖДЕНИЯ, ГРАФИКЕ РАБОТЫ, КОНТАКТНЫХ ТЕЛЕФОНАХ,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АДРЕСАХ</w:t>
      </w:r>
      <w:proofErr w:type="gramEnd"/>
      <w:r>
        <w:rPr>
          <w:rFonts w:ascii="Calibri" w:hAnsi="Calibri" w:cs="Calibri"/>
        </w:rPr>
        <w:t xml:space="preserve"> ЭЛЕКТРОННОЙ ПОЧТЫ КОМИТЕТА, ЦЕНТРОВ ЗАНЯТОСТИ,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МНОГОФУНКЦИОНАЛЬНЫХ ЦЕНТРОВ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3" w:name="Par559"/>
      <w:bookmarkEnd w:id="53"/>
      <w:r>
        <w:rPr>
          <w:rFonts w:ascii="Calibri" w:hAnsi="Calibri" w:cs="Calibri"/>
        </w:rPr>
        <w:t>1. Комитет по труду и занятости населения Московской области.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Комитета: 129366, г. Москва, ул. Ярославская, д. 23.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Комитета: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5102"/>
      </w:tblGrid>
      <w:tr w:rsidR="00CF5A15"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Понедельник:</w:t>
            </w:r>
          </w:p>
        </w:tc>
        <w:tc>
          <w:tcPr>
            <w:tcW w:w="5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09.00 до 18.00 (перерыв 13.00-13.45)</w:t>
            </w:r>
          </w:p>
        </w:tc>
      </w:tr>
      <w:tr w:rsidR="00CF5A15"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Вторник:</w:t>
            </w:r>
          </w:p>
        </w:tc>
        <w:tc>
          <w:tcPr>
            <w:tcW w:w="5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09.00 до 18.00 (перерыв 13.00-13.45)</w:t>
            </w:r>
          </w:p>
        </w:tc>
      </w:tr>
      <w:tr w:rsidR="00CF5A15"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Среда:</w:t>
            </w:r>
          </w:p>
        </w:tc>
        <w:tc>
          <w:tcPr>
            <w:tcW w:w="5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09.00 до 18.00 (перерыв 13.00-13.45)</w:t>
            </w:r>
          </w:p>
        </w:tc>
      </w:tr>
      <w:tr w:rsidR="00CF5A15"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Четверг:</w:t>
            </w:r>
          </w:p>
        </w:tc>
        <w:tc>
          <w:tcPr>
            <w:tcW w:w="5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09.00 до 18.00 (перерыв 13.00-13.45)</w:t>
            </w:r>
          </w:p>
        </w:tc>
      </w:tr>
      <w:tr w:rsidR="00CF5A15"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Пятница:</w:t>
            </w:r>
          </w:p>
        </w:tc>
        <w:tc>
          <w:tcPr>
            <w:tcW w:w="5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09.00 до 16.45 (перерыв 13.00-13.45)</w:t>
            </w:r>
          </w:p>
        </w:tc>
      </w:tr>
      <w:tr w:rsidR="00CF5A15"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Суббота:</w:t>
            </w:r>
          </w:p>
        </w:tc>
        <w:tc>
          <w:tcPr>
            <w:tcW w:w="5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 день</w:t>
            </w:r>
          </w:p>
        </w:tc>
      </w:tr>
      <w:tr w:rsidR="00CF5A15"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Воскресенье:</w:t>
            </w:r>
          </w:p>
        </w:tc>
        <w:tc>
          <w:tcPr>
            <w:tcW w:w="5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 день</w:t>
            </w:r>
          </w:p>
        </w:tc>
      </w:tr>
    </w:tbl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F5A15" w:rsidSect="00B236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Контактный телефон: 8 (495) 683-42-64.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сайт Комитета в сети Интернет: www.ktzn.mosreg.ru.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Комитета в сети Интернет: departament@dzan-mo.ru.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"Горячая линия" по вопросам занятости населения: 8 (495) 686-66-47.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4" w:name="Par582"/>
      <w:bookmarkEnd w:id="54"/>
      <w:r>
        <w:rPr>
          <w:rFonts w:ascii="Calibri" w:hAnsi="Calibri" w:cs="Calibri"/>
        </w:rPr>
        <w:t>2. Государственные казенные учреждения Московской области центры занятости населения: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840"/>
        <w:gridCol w:w="3515"/>
        <w:gridCol w:w="2032"/>
        <w:gridCol w:w="2580"/>
        <w:gridCol w:w="4478"/>
        <w:gridCol w:w="3173"/>
      </w:tblGrid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местонахождения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работы (окончания приема получателей государственных услуг)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Телефоны, адреса электронной почты, официальные сайты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Обслуживаемая территория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Балашихинский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143900, Московская область, г. Балашиха, ул. Советская, д. 3а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(495) 521-80-98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balczn@mail.ru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Балашиха с административной территорией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Волоколамский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143600, Московская область, г. Волоколамск, ул. Сергачева, д. 22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(49636) 2-11-52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vol_centre@mail.ru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Волоколамский район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Воскресенский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140200, Московская область, г. Воскресенск, Больничный проезд, д. 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(49644) 2-52-45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voskresensk@dzan-mo.ru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Воскресенский район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Дмитровский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141800, Московская область, г. Дмитров, ул. Кропоткинская, д. 75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(495) 993-78-86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dzsn75@yandex.ru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Дмитровский район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Долгопрудненский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141700, Московская область, г. Долгопрудный, ул. Молодежная, д. 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(495) 576-11-55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dczn@yandex.ru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Долгопрудный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Домодедовский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142000, Московская область, г. Домодедово, Кутузовский проезд, д. 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(495) 996-23-05; (49679) 4-38-02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domodedovo@dzan-mo.ru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Домодедово с административной территорией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Дубненский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141980, Московская область, г. Дубна, ул. 9 мая, д. 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(49621) 2-02-53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dubnensky@dzan-mo.ru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Дубна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Егорьевский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140300, Московская область, г. Егорьевск, 1-й микрорайон, д. 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(49640) 3-86-75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cznegorevsk@mail.ru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Егорьевский район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Железнодорожненский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143980, Московская область, г. </w:t>
            </w:r>
            <w:proofErr w:type="gramStart"/>
            <w:r>
              <w:rPr>
                <w:rFonts w:ascii="Calibri" w:hAnsi="Calibri" w:cs="Calibri"/>
              </w:rPr>
              <w:t>Железнодорожный</w:t>
            </w:r>
            <w:proofErr w:type="gramEnd"/>
            <w:r>
              <w:rPr>
                <w:rFonts w:ascii="Calibri" w:hAnsi="Calibri" w:cs="Calibri"/>
              </w:rPr>
              <w:t>, ул. Заводская, д. 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(495) 522-60-59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zheleznodor@dzan-mo.ru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Железнодорожный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Жуковский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140180, Московская область, г. Жуковский, ул. Пушкина, д. 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(495) 556-88-70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zanyat@progtech.ru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Жуковский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Зарайский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140600, Московская область, г. Зарайск, ул. Советская, д. 29/29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(49666) 2-60-56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zaraysk@dzan-mo.ru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Зарайский район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Ивантеевский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141281, Московская область, г. Ивантеевка, ул. Заречная, д. 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(495) 513-26-67; (49653) 6-25-51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ivanteevka@dzan-mo.ru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Ивантеевка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Истринский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143500, Московская область, г. Истра, ул. Главного конструктора </w:t>
            </w:r>
            <w:proofErr w:type="spellStart"/>
            <w:r>
              <w:rPr>
                <w:rFonts w:ascii="Calibri" w:hAnsi="Calibri" w:cs="Calibri"/>
              </w:rPr>
              <w:t>Адасько</w:t>
            </w:r>
            <w:proofErr w:type="spellEnd"/>
            <w:r>
              <w:rPr>
                <w:rFonts w:ascii="Calibri" w:hAnsi="Calibri" w:cs="Calibri"/>
              </w:rPr>
              <w:t>, д. 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(495) 994-58-04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ISTRAczn@mail.ru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Истринский</w:t>
            </w:r>
            <w:proofErr w:type="spellEnd"/>
            <w:r>
              <w:rPr>
                <w:rFonts w:ascii="Calibri" w:hAnsi="Calibri" w:cs="Calibri"/>
              </w:rPr>
              <w:t xml:space="preserve"> район и ЗАТО Восход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Каширский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142900, Московская область, г. Кашира, ул. Советская, д. 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(49669) 3-21-00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kashirsky@dzan-mo.ru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Каширский район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Климовский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142180, Московская область, г. Климовск, ул. Школьная, д. 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(495) 996-71-12; (4967) 62-07-74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klimovsky@dzan-mo.ru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Климовск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Клинский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141600, Московская область, г. Клин, ул. Мира, д. 58/25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(49624) 5-82-47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cznklin@mail.ru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Клинский район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Коломенский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140411, Московская область, г. Коломна, ул. Дзержинского, д. 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(49661) 2-49-72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kolomensky@dzan-mo.ru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Коломна и Коломенский район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Королевский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141071, Московская область, г. Королев, ул. Садовая, д. 7а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(495) 516-01-05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korolevsky@dzan-mo.ru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Королев и Юбилейный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Красногорский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143400, Московская область, г. Красногорск, ул. Жуковского, д. 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(495) 562-10-40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krasnogorsk_dzan@mail.ru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Красногорский район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Краснознаменский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143090, Московская область, г. Краснознаменск, ул. Краснознаменная, д. 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(498) 676-06-26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kczn@g2.ru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 Краснознаменск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Ленинский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142700, Московская область, г. </w:t>
            </w:r>
            <w:proofErr w:type="gramStart"/>
            <w:r>
              <w:rPr>
                <w:rFonts w:ascii="Calibri" w:hAnsi="Calibri" w:cs="Calibri"/>
              </w:rPr>
              <w:t>Видное</w:t>
            </w:r>
            <w:proofErr w:type="gramEnd"/>
            <w:r>
              <w:rPr>
                <w:rFonts w:ascii="Calibri" w:hAnsi="Calibri" w:cs="Calibri"/>
              </w:rPr>
              <w:t>, ул. Строительная, д. 14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(495) 548-51-00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czn_leninskogo@mail.ru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 район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Лобненский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141730, Московская область, г. Лобня, ул. Победы, д. 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(495) 577-15-36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lgczn-lobnya@yandex.ru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Лобня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Лотошинский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143800, Московская область, п. Лотошино, ул. Западная, д. 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(49628) 7-03-92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lotoshino@dzan-mo.ru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Лотошинский район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Луховицкий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140501, Московская область, г. </w:t>
            </w:r>
            <w:proofErr w:type="spellStart"/>
            <w:r>
              <w:rPr>
                <w:rFonts w:ascii="Calibri" w:hAnsi="Calibri" w:cs="Calibri"/>
              </w:rPr>
              <w:t>Луховицы</w:t>
            </w:r>
            <w:proofErr w:type="spellEnd"/>
            <w:r>
              <w:rPr>
                <w:rFonts w:ascii="Calibri" w:hAnsi="Calibri" w:cs="Calibri"/>
              </w:rPr>
              <w:t xml:space="preserve">, пер. </w:t>
            </w:r>
            <w:proofErr w:type="gramStart"/>
            <w:r>
              <w:rPr>
                <w:rFonts w:ascii="Calibri" w:hAnsi="Calibri" w:cs="Calibri"/>
              </w:rPr>
              <w:t>Советский</w:t>
            </w:r>
            <w:proofErr w:type="gramEnd"/>
            <w:r>
              <w:rPr>
                <w:rFonts w:ascii="Calibri" w:hAnsi="Calibri" w:cs="Calibri"/>
              </w:rPr>
              <w:t>, д. 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(49663) 2-40-07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luhovitsy@dzan-mo.ru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Луховицкий район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Люберецкий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140005, Московская область, г. Люберцы, ул. Комсомольская, д. 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(495) 503-35-81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luberetsky@dzan-mo.ru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Люберецкий район, города Дзержинский, Лыткарино и Котельники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Можайский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143200, Московская область, г. Можайск, ул. Мира, д. 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(49638) 2-49-50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mogaysk@dzan-mo.ru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Можайский район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Мытищинский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141008, Московская область, г. Мытищи, ул. Мира, д. 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(495) 586-54-97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mrczn@nightmail.ru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Мытищинский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Наро-Фоминский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143300, Московская область, г. Наро-Фоминск, ул. Ленина, д. 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(49634) 3-72-22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nara@hotmail.ru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Наро-Фоминский район и ЗАТО Молодежный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Ногинский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142400, Московская область, г. Ногинск, ул. Горького, д. 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(49651) 4-78-34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nrczn@mail.ru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Ногинский район и город Черноголовка с административной территорией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Одинцовский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143000, Московская область, г. Одинцово, ул. Маршала Жукова, д. 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(495) 596-11-74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orczn@mail.ru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Одинцовский район, город Звенигород и ЗАТО </w:t>
            </w:r>
            <w:proofErr w:type="spellStart"/>
            <w:r>
              <w:rPr>
                <w:rFonts w:ascii="Calibri" w:hAnsi="Calibri" w:cs="Calibri"/>
              </w:rPr>
              <w:t>Власиха</w:t>
            </w:r>
            <w:proofErr w:type="spellEnd"/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Озерский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140560, Московская область, г. </w:t>
            </w:r>
            <w:proofErr w:type="spellStart"/>
            <w:r>
              <w:rPr>
                <w:rFonts w:ascii="Calibri" w:hAnsi="Calibri" w:cs="Calibri"/>
              </w:rPr>
              <w:t>Озеры</w:t>
            </w:r>
            <w:proofErr w:type="spellEnd"/>
            <w:r>
              <w:rPr>
                <w:rFonts w:ascii="Calibri" w:hAnsi="Calibri" w:cs="Calibri"/>
              </w:rPr>
              <w:t>, ул. Ленина, д. 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(49670) 2-30-27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ozersky@dzan-mo.ru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Озерский район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Орехово-Зуевский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142600, Московская область, г. Орехово-Зуево, ул. </w:t>
            </w:r>
            <w:proofErr w:type="spellStart"/>
            <w:r>
              <w:rPr>
                <w:rFonts w:ascii="Calibri" w:hAnsi="Calibri" w:cs="Calibri"/>
              </w:rPr>
              <w:t>Мадонская</w:t>
            </w:r>
            <w:proofErr w:type="spellEnd"/>
            <w:r>
              <w:rPr>
                <w:rFonts w:ascii="Calibri" w:hAnsi="Calibri" w:cs="Calibri"/>
              </w:rPr>
              <w:t>, д. 28, корп. 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(4964) 12-26-54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orzuevo@dzan-mo.ru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Орехово-Зуевский район и город Орехово-Зуево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Павлово-Посадский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142500, Московская область, г. Павловский Посад, пер. Герцена, д. 19а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(49643) 5-33-10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posadczn@mail.ru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Павлово-Посадский район и город Электрогорск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Подольский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142100, Московская область, г. Подольск, ул. Февральская, д. 2а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(495) 500-09-55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podolsky@dzan-mo.ru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Подольский район и город Подольск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Пушкинский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141200, Московская область, г. Пушкино, Московский пр-т, д. 42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(495) 993-35-11; (495) 993-52-28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prcznnew@pochta.ru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Пушкинский район и город Красноармейск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Раменский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140100, Московская область, г. Раменское, ул. Вокзальная, д. 4а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(49646) 3-43-45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rczn-ramenskoe@aviel.ru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Раменский район и город Бронницы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Реутовский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143965, Московская область, г. Реутов, ул. Молодежная, д. 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(495) 791-25-28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specreutczn@mail.ru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Реутов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Рошальский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140730, Московская область, г. Рошаль, ул. Ф. Энгельса, д. 16, корп. 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(49645) 5-13-24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roshalsky@mail.ru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Рошаль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Рузский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143100, Московская область, г. Руза, пл. Партизан, д. 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(49627) 2-38-50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cznruza@inbox.ru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Рузский район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Сергиево-Посадский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141300, Московская область, г. Сергиев Посад, пр-т Красной Армии, д. 203б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(49654) 6-09-85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serposad@dzan-mo.ru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Сергиево-Посадский район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Серебряно-Прудский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142970, Московская область, пос. Серебряные Пруды, </w:t>
            </w:r>
            <w:proofErr w:type="gramStart"/>
            <w:r>
              <w:rPr>
                <w:rFonts w:ascii="Calibri" w:hAnsi="Calibri" w:cs="Calibri"/>
              </w:rPr>
              <w:t>м-н</w:t>
            </w:r>
            <w:proofErr w:type="gramEnd"/>
            <w:r>
              <w:rPr>
                <w:rFonts w:ascii="Calibri" w:hAnsi="Calibri" w:cs="Calibri"/>
              </w:rPr>
              <w:t xml:space="preserve"> "Центральный", д. 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(49667) 3-14-08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serprud@dzan-mo.ru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Серебряно-Прудский район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Серпуховский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142203, Московская область, г. Серпухов, ул. Горького, д. 1а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(4967) 75-00-54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serpczn@yandex.ru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Серпуховский</w:t>
            </w:r>
            <w:proofErr w:type="spellEnd"/>
            <w:r>
              <w:rPr>
                <w:rFonts w:ascii="Calibri" w:hAnsi="Calibri" w:cs="Calibri"/>
              </w:rPr>
              <w:t xml:space="preserve"> район, города Серпухов, Протвино и Пущино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Солнечногорский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141500, Московская область, г. Солнечногорск, ул. Баранова, д. 21/24а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(495) 994-06-65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solnechno@dzan-mo.ru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Солнечногорский район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Ступинский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142800, Московская область, г. Ступино, ул. Андропова, д. 45/13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(49664) 7-46-28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stupino@dzan-mo.ru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Ступинский район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Талдомский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141900, Московская область, г. Талдом, </w:t>
            </w:r>
            <w:proofErr w:type="spellStart"/>
            <w:r>
              <w:rPr>
                <w:rFonts w:ascii="Calibri" w:hAnsi="Calibri" w:cs="Calibri"/>
              </w:rPr>
              <w:t>мкрн</w:t>
            </w:r>
            <w:proofErr w:type="spellEnd"/>
            <w:r>
              <w:rPr>
                <w:rFonts w:ascii="Calibri" w:hAnsi="Calibri" w:cs="Calibri"/>
              </w:rPr>
              <w:t>. Юбилейный, д. 15а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(49620) 6-01-86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taldomsky@dzan-mo.ru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Талдомский район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Фрязинский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141190, Московская область, г. Фрязино, ул. Институтская, д. 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(49656) 4-70-33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fgczn@mail.ru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Фрязино с административной территорией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Химкинский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141400, Московская область, г. Химки, ул. Маяковского, д. 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(495) 573-52-10; (495) 573-87-65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hrczn@mail.ru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Химки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Чеховский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142306, Московская область, г. Чехов, ул. Чехова, д. 73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(49672) 2-11-93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chehov_czn@mail.ru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Чеховский район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Шатурский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140700, Московская область, г. Шатура, ул. Энергетиков, д. 16а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(49645) 2-24-10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centrzan@mail.ru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Шатурский район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Шаховской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143700, Московская область, п. Шаховская, ул. </w:t>
            </w:r>
            <w:proofErr w:type="spellStart"/>
            <w:r>
              <w:rPr>
                <w:rFonts w:ascii="Calibri" w:hAnsi="Calibri" w:cs="Calibri"/>
              </w:rPr>
              <w:t>Базаева</w:t>
            </w:r>
            <w:proofErr w:type="spellEnd"/>
            <w:r>
              <w:rPr>
                <w:rFonts w:ascii="Calibri" w:hAnsi="Calibri" w:cs="Calibri"/>
              </w:rPr>
              <w:t>, д. 10а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(49637) 3-43-48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Shahovsky-czn@yandex.ru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Шаховской район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Щелковский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141100, Московская область, г. Щелково, 1-й </w:t>
            </w:r>
            <w:proofErr w:type="gramStart"/>
            <w:r>
              <w:rPr>
                <w:rFonts w:ascii="Calibri" w:hAnsi="Calibri" w:cs="Calibri"/>
              </w:rPr>
              <w:t>Советский</w:t>
            </w:r>
            <w:proofErr w:type="gramEnd"/>
            <w:r>
              <w:rPr>
                <w:rFonts w:ascii="Calibri" w:hAnsi="Calibri" w:cs="Calibri"/>
              </w:rPr>
              <w:t xml:space="preserve"> пер., д. 26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(495) 526-48-04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shchelkovo@dzan-mo.ru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Щелковский район, город </w:t>
            </w:r>
            <w:proofErr w:type="spellStart"/>
            <w:r>
              <w:rPr>
                <w:rFonts w:ascii="Calibri" w:hAnsi="Calibri" w:cs="Calibri"/>
              </w:rPr>
              <w:t>Лосино</w:t>
            </w:r>
            <w:proofErr w:type="spellEnd"/>
            <w:r>
              <w:rPr>
                <w:rFonts w:ascii="Calibri" w:hAnsi="Calibri" w:cs="Calibri"/>
              </w:rPr>
              <w:t>-Петровский и ЗАТО Звездный городок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Электростальский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144000, Московская область, г. Электросталь, ул. Николаева, д. 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(49657) 4-33-04</w:t>
            </w:r>
          </w:p>
          <w:p w:rsidR="00CF5A15" w:rsidRP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F5A15">
              <w:rPr>
                <w:rFonts w:ascii="Calibri" w:hAnsi="Calibri" w:cs="Calibri"/>
                <w:lang w:val="en-US"/>
              </w:rPr>
              <w:t>E-mail: elektrostal@dzan-mo.ru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Электросталь</w:t>
            </w:r>
          </w:p>
        </w:tc>
      </w:tr>
    </w:tbl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5" w:name="Par1429"/>
      <w:bookmarkEnd w:id="55"/>
      <w:r>
        <w:rPr>
          <w:rFonts w:ascii="Calibri" w:hAnsi="Calibri" w:cs="Calibri"/>
        </w:rPr>
        <w:t>3. Многофункциональные центры предоставления государственных и муниципальных услуг: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175"/>
        <w:gridCol w:w="3458"/>
        <w:gridCol w:w="4422"/>
        <w:gridCol w:w="3685"/>
        <w:gridCol w:w="3855"/>
        <w:gridCol w:w="3458"/>
      </w:tblGrid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МФЦ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в Интернете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Балашиха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143900, Московская область, г. Балашиха, ул. Советская, д. 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вт., чт., пт.: 9.00-18.00; ср.: 9.00-20.00; сб.: 9.00-15.00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(498) 662-53-00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mfc.balashiha@mail.ru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http://www.bmfc.ru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140209, Московская область, г. Воскресенск, ул. Энгельса, д. 14а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вт., чт.: 8.30-17.30, ср.: 8.30-20.00, пт.: 8.30-16.15, перерыв: 13.00-13.45, сб.: 8.30-14.00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mfc@vmr-mo.ru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Дзержинский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140091, Московская область, г. Дзержинский, </w:t>
            </w:r>
            <w:proofErr w:type="spellStart"/>
            <w:r>
              <w:rPr>
                <w:rFonts w:ascii="Calibri" w:hAnsi="Calibri" w:cs="Calibri"/>
              </w:rPr>
              <w:t>Угрешская</w:t>
            </w:r>
            <w:proofErr w:type="spellEnd"/>
            <w:r>
              <w:rPr>
                <w:rFonts w:ascii="Calibri" w:hAnsi="Calibri" w:cs="Calibri"/>
              </w:rPr>
              <w:t xml:space="preserve"> ул., д. 22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пн.-чт.: 10.00-19.00, пт.-сб.: 9.00-18.00, перерыв: 13.00-14.00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mfc-dzer@mosreg.ru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Дмитровский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141800, Московская область, г. Дмитров, ул. Большевистская, дом 20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вт., чт., пт.: с 9.00 до 18.00; ср.: 9.00 до 20.00; сб.: с 9.00 до 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227-01-72, 8 (496) 227-01-73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ms-mfc@mail.ru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http://mfc-d.ru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Домодедово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142005, Московская область, г. Домодедово, ул. Советская, дом 19, строение 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пн.-сб.: с 08.00 до 17.00, перерыв: 12.00-13.00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793-43-84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rkc@domod.ru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http://ercdmd.ru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Долгопрудный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141707, г. Долгопрудный, ул. </w:t>
            </w:r>
            <w:proofErr w:type="gramStart"/>
            <w:r>
              <w:rPr>
                <w:rFonts w:ascii="Calibri" w:hAnsi="Calibri" w:cs="Calibri"/>
              </w:rPr>
              <w:t>Первомайская</w:t>
            </w:r>
            <w:proofErr w:type="gramEnd"/>
            <w:r>
              <w:rPr>
                <w:rFonts w:ascii="Calibri" w:hAnsi="Calibri" w:cs="Calibri"/>
              </w:rPr>
              <w:t>, д. 11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8.00-20.00, сб.: 9.00-15.45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mfc-dolgo@mosreg.ru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Дубна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141980, г. Дубна, ул. Академика </w:t>
            </w:r>
            <w:proofErr w:type="spellStart"/>
            <w:r>
              <w:rPr>
                <w:rFonts w:ascii="Calibri" w:hAnsi="Calibri" w:cs="Calibri"/>
              </w:rPr>
              <w:t>Балдина</w:t>
            </w:r>
            <w:proofErr w:type="spellEnd"/>
            <w:r>
              <w:rPr>
                <w:rFonts w:ascii="Calibri" w:hAnsi="Calibri" w:cs="Calibri"/>
              </w:rPr>
              <w:t>, д. 2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141983, г. Дубна, ул. Свободы, д. 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пн., вт., чт., пт.: с 9.00 до 18.00; ср.: с 9.00 до 20.00; сб.: с 9.00 до 15.00; вс. - </w:t>
            </w:r>
            <w:proofErr w:type="spellStart"/>
            <w:r>
              <w:rPr>
                <w:rFonts w:ascii="Calibri" w:hAnsi="Calibri" w:cs="Calibri"/>
              </w:rPr>
              <w:t>вых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215-07-17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info@mfc-dubna.ru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Муниципальный район </w:t>
            </w:r>
            <w:r>
              <w:rPr>
                <w:rFonts w:ascii="Calibri" w:hAnsi="Calibri" w:cs="Calibri"/>
              </w:rPr>
              <w:lastRenderedPageBreak/>
              <w:t>Егорьевский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140301, г. Егорьевск, ул. Карла </w:t>
            </w:r>
            <w:r>
              <w:rPr>
                <w:rFonts w:ascii="Calibri" w:hAnsi="Calibri" w:cs="Calibri"/>
              </w:rPr>
              <w:lastRenderedPageBreak/>
              <w:t>Маркса, д. 25/19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вт.-пт.: 10-20 (перерыв: 13-14), сб.: 9-13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406-68-99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mky_emfc@mail.ru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Звенигород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143180, Московская область, г. Звенигород, ул. Почтовая, д. 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9-18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597-12-86, 8 (495) 597-15-33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mfc-zven@yandex.ru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Ивантеевка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141282, Московская область, г. Ивантеевка, ул. Дзержинского, д. 17а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506-11-61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542-40-24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iv-mfc@mail.ru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Истринский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143500, Московская область, г. Истра, площадь Революции, д. 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пн.-ср.: 9.00-18.00, чт.: 9.00-20.00, пт.: 9.00-16.45, 2-я суббота месяца: 9.00-13.00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313-25-36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mfc-istra@mail.ru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Каширский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142903, Московская область, г. Кашира, ул. Ленина, д. 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пн.: 8.30-17.00, вт.-пт.: 8.30-18.00; сб.: 8.30-15.00, обед: 13.00-13.30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692-85-11, 8 (496) 692-87-11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kashira.mfc@yandex.ru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http://www.kashira.org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141601, Московская область, Клинский муниципальный район, г. Клин, Советская пл., д. 18а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пн.-ср.: 9.00-18.00; чт.: 9.00-20.00; пт.: 9.00-16.45; перерыв: с 13.00 до 13.45; каждая вторая суббота месяца: с 9.00-13.00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243-39-02, 8 (496) 243-34-60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mfcklin@yandex.ru;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mfc.zayavitel@yandex.ru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http://www.klincity.ru/mfc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Коломна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140407, Московская область, г. Коломна, ул. Уманская, д. 20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8.00-17.00, перерыв: 12.00-13.00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615-66-20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kolomna.mfc@mail.ru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Королев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141069, Московская область, г. Королев, </w:t>
            </w: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 xml:space="preserve"> Первомайский, ул. Советская, д. 42</w:t>
            </w:r>
            <w:proofErr w:type="gram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вт., чт., пт.: 9.00-18.00; ср.: 9.00-20.00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515-06-18, 8 (495) 515-06-36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mfc-korolev@yandex.ru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Красногорский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143401, Московская область, г. Красногорск, Оптический пер., д. 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вт., чт.: 8.00-17.00, ср., пт.: 10.00-19.00, сб.: 9.00-12.00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mfckrasnogorsk@list.ru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142700, Московская область, Ленинский район, г. Видное, ул. Школьная, д. 77</w:t>
            </w:r>
            <w:proofErr w:type="gram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8.00-20.00, без выходных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548-00-83, 8 (495) 548-00-92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mfc.vidnoe@yandex.ru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в стадии разработки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Лобня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141730, Московская область, г. Лобня, ул. Ленина, д. 21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вт., чт., пт.: 9.00-18.00, ср.: 9.00-20.00, сб.: 9.00-16.00, вс., пн. - </w:t>
            </w:r>
            <w:proofErr w:type="spellStart"/>
            <w:r>
              <w:rPr>
                <w:rFonts w:ascii="Calibri" w:hAnsi="Calibri" w:cs="Calibri"/>
              </w:rPr>
              <w:t>вых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(498) 600-92-84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mfc.lobnya@yandex.ru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в стадии разработки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Луховицкий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140501, г. </w:t>
            </w:r>
            <w:proofErr w:type="spellStart"/>
            <w:r>
              <w:rPr>
                <w:rFonts w:ascii="Calibri" w:hAnsi="Calibri" w:cs="Calibri"/>
              </w:rPr>
              <w:t>Луховицы</w:t>
            </w:r>
            <w:proofErr w:type="spellEnd"/>
            <w:r>
              <w:rPr>
                <w:rFonts w:ascii="Calibri" w:hAnsi="Calibri" w:cs="Calibri"/>
              </w:rPr>
              <w:t>, ул. Советская, д. 4, комната 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9.00-18.00, обед: 13.00-14.00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63-211-55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63-212-55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mfc-luhovitsy@mosreg.ru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в стадии разработки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Лыткарино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140083, Московская область, г. Лыткарино, квартал 3а, д. 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9.00-18.00, перерыв: 13.00-14.00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775-58-86; 8 (495) 775-48-38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tss@mfc50.ru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http://www.mfc50.ru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Люберецкий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140000, Московская область, г. Люберцы, Октябрьский проспект, д. 190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1-й этаж в здании администрации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пн.-чт.: 9.00-18.00, пт.: 9.00-17.00, перерыв: 13-14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255-16-69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lub-mfc@mail.ru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http://lubreg.ru/mfc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Можайский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143200, г. Можайск, ул. </w:t>
            </w:r>
            <w:proofErr w:type="gramStart"/>
            <w:r>
              <w:rPr>
                <w:rFonts w:ascii="Calibri" w:hAnsi="Calibri" w:cs="Calibri"/>
              </w:rPr>
              <w:t>Московская</w:t>
            </w:r>
            <w:proofErr w:type="gramEnd"/>
            <w:r>
              <w:rPr>
                <w:rFonts w:ascii="Calibri" w:hAnsi="Calibri" w:cs="Calibri"/>
              </w:rPr>
              <w:t>, д. 15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8-20, сб.: 9-13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382-09-74, 8 (496) 382-06-71, 8 (496) 382-09-35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moz-mfc@mail.ru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Мытищинский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141009, М.О., г. Мытищи, ул. Карла Маркса, д. 4 (3 этаж)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141021, М.О., г. Мытищи, ул. </w:t>
            </w:r>
            <w:proofErr w:type="gramStart"/>
            <w:r>
              <w:rPr>
                <w:rFonts w:ascii="Calibri" w:hAnsi="Calibri" w:cs="Calibri"/>
              </w:rPr>
              <w:t>Летная</w:t>
            </w:r>
            <w:proofErr w:type="gramEnd"/>
            <w:r>
              <w:rPr>
                <w:rFonts w:ascii="Calibri" w:hAnsi="Calibri" w:cs="Calibri"/>
              </w:rPr>
              <w:t>, д. 20, корп. 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ср.: 9-17, вт., чт.: 10-20, пт.: 8-16, сб.: 9-13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505-59-49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info@mfcmmr.ru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http://www.mfcmmr.ru/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140560, Московская область, г. </w:t>
            </w:r>
            <w:proofErr w:type="spellStart"/>
            <w:r>
              <w:rPr>
                <w:rFonts w:ascii="Calibri" w:hAnsi="Calibri" w:cs="Calibri"/>
              </w:rPr>
              <w:t>Озеры</w:t>
            </w:r>
            <w:proofErr w:type="spellEnd"/>
            <w:r>
              <w:rPr>
                <w:rFonts w:ascii="Calibri" w:hAnsi="Calibri" w:cs="Calibri"/>
              </w:rPr>
              <w:t>, площадь Советская, д. 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702-35-35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ozerymfc@yandex.ru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Подольск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142110, г. Подольск, Кирова, д. 39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9.00-18.00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754-72-03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mfcpodolsk@mail.ru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Подольский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142117, Московская область, г. Подольск, ул. Высотная, д. 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пн.-пт.: 8.30-17.30; сб.: 9.00-13.00; вс. - </w:t>
            </w:r>
            <w:proofErr w:type="spellStart"/>
            <w:r>
              <w:rPr>
                <w:rFonts w:ascii="Calibri" w:hAnsi="Calibri" w:cs="Calibri"/>
              </w:rPr>
              <w:t>вых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645-35-13, 8 (496) 755-54-20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mfc.podolskrn@mail.ru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http://mfc-podolskrn.ru/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Раменский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140105, Московская область, г. Раменское, ул. Воровского, д. 3/1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9.00-18.00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465-92-20, факс 8 (496) 465-92-21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mfc-ramenskoye@mosreg.ru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Реутов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143966, Московская область, г. Реутов, ул. Ленина, д. 27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ср., пт.: 9.00-18.00; вт., чт.: 9.00-20.00, сб.: 9.00-17.00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526-41-30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mfc@reutov.net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Серебряно-Прудский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142970, Московская область, г. Серебряные Пруды, ул. </w:t>
            </w:r>
            <w:r>
              <w:rPr>
                <w:rFonts w:ascii="Calibri" w:hAnsi="Calibri" w:cs="Calibri"/>
              </w:rPr>
              <w:lastRenderedPageBreak/>
              <w:t>Первомайская, д. 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пн.-пт.: 9.00-20.00; сб.: 9.00-13.00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673-24-16, 8 (496) 673-15-10, 8 (496) 673-12-49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info@mfcsp.ru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http://mfcsp.ru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Серпухов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142203, г. Серпухов, ул. Горького, д. 5б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пн.-чт.: 9.00-18.00; пт.: 9.00-16.45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712-80-88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m@mfcserp.ru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Серпуховский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142253, Московская область, </w:t>
            </w:r>
            <w:proofErr w:type="spellStart"/>
            <w:r>
              <w:rPr>
                <w:rFonts w:ascii="Calibri" w:hAnsi="Calibri" w:cs="Calibri"/>
              </w:rPr>
              <w:t>Серпуховский</w:t>
            </w:r>
            <w:proofErr w:type="spellEnd"/>
            <w:r>
              <w:rPr>
                <w:rFonts w:ascii="Calibri" w:hAnsi="Calibri" w:cs="Calibri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</w:rPr>
              <w:t>Калиновское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поселение, пос. Большевик, ул. Ленина, д. 110</w:t>
            </w:r>
            <w:proofErr w:type="gram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пн. - </w:t>
            </w:r>
            <w:proofErr w:type="spellStart"/>
            <w:r>
              <w:rPr>
                <w:rFonts w:ascii="Calibri" w:hAnsi="Calibri" w:cs="Calibri"/>
              </w:rPr>
              <w:t>вых</w:t>
            </w:r>
            <w:proofErr w:type="spellEnd"/>
            <w:r>
              <w:rPr>
                <w:rFonts w:ascii="Calibri" w:hAnsi="Calibri" w:cs="Calibri"/>
              </w:rPr>
              <w:t>., вт.-пт.: 10.00-20.00, сб.: 9-13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(496) 776-30-20</w:t>
            </w:r>
          </w:p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(496) 776-30-21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mfc.serpregion@gmail.com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http://serpregion.ru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Ступинский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142800, Московская область, г. Ступино, проспект Победы, д. 51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9.00-18.00 (с 13.00 до 14.00 - обед)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(496) 649-23-23, факс: 8 (496) 649-23-20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mfc-stupino@mail.ru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http://mfc.esc-stupino.ru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Фрязино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141195, Московская область, г. Фрязино, ул. Центральная, д. 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ср., чт.: 9.00-18.00; вт.: 9.00-20.00, пт.: 9.00-16.45, перерыв: 14.00-14.45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255-44-26, 8 (496) 255-44-27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mfc-fryazino@mosreg.ru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Химки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141400, Московская область, г. Химки, Юбилейный пр-т, 67А, Б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8.00-20.00; сб.: 9.00-15.00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(498) 683-63-63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mfc_himki@mail.ru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Шатурский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140700, Московская область, г. Шатура, ул. Интернациональная, д. 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8.30-17.30 (перерыв: 13.00-14.00)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452-27-58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mfc-shatura@rambler.ru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http://shaturamfc.ru/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Электрогорск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142530, г. Электрогорск, ул. М. Горького, д. 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8.00-20.00, сб.: 11.00-15.00, без перерыва на обед, вс. - выходной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(496-43) 3-27-52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mfc@elgorsk-adm.ru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Электросталь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144006, Московская область, г. Электросталь, проспект Ленина, д. 11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вт.-пт.: 10.00-19.00, сб.: 10.00-16.45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elmfc@yandex.ru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</w:tbl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6" w:name="Par1719"/>
      <w:bookmarkEnd w:id="56"/>
      <w:r>
        <w:rPr>
          <w:rFonts w:ascii="Calibri" w:hAnsi="Calibri" w:cs="Calibri"/>
        </w:rPr>
        <w:t>Приложение 2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Административному регламенту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социальной адаптации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безработных граждан на рынке труда,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распоряжением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июня 2014 г. N РВ-34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7" w:name="Par1731"/>
      <w:bookmarkEnd w:id="57"/>
      <w:r>
        <w:rPr>
          <w:rFonts w:ascii="Calibri" w:hAnsi="Calibri" w:cs="Calibri"/>
        </w:rPr>
        <w:t>БЛОК-СХЕМА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pStyle w:val="ConsPlusNonformat"/>
      </w:pPr>
      <w:r>
        <w:t xml:space="preserve">          ┌───────────────────┐                                 ┌───────────────────────┐</w:t>
      </w:r>
    </w:p>
    <w:p w:rsidR="00CF5A15" w:rsidRDefault="00CF5A15">
      <w:pPr>
        <w:pStyle w:val="ConsPlusNonformat"/>
      </w:pPr>
      <w:r>
        <w:t xml:space="preserve">          │Обращение заявителя├───────────────┬─────────────────┤Согласие с предложением│</w:t>
      </w:r>
    </w:p>
    <w:p w:rsidR="00CF5A15" w:rsidRDefault="00CF5A15">
      <w:pPr>
        <w:pStyle w:val="ConsPlusNonformat"/>
      </w:pPr>
      <w:r>
        <w:t xml:space="preserve">          └───────────────────┘               │                 │о предоставлении услуги│</w:t>
      </w:r>
    </w:p>
    <w:p w:rsidR="00CF5A15" w:rsidRDefault="00CF5A15">
      <w:pPr>
        <w:pStyle w:val="ConsPlusNonformat"/>
      </w:pPr>
      <w:r>
        <w:t xml:space="preserve">                                              │                 └───────────────────────┘</w:t>
      </w:r>
    </w:p>
    <w:p w:rsidR="00CF5A15" w:rsidRDefault="00CF5A15">
      <w:pPr>
        <w:pStyle w:val="ConsPlusNonformat"/>
      </w:pPr>
      <w:r>
        <w:t xml:space="preserve">                                              │</w:t>
      </w:r>
    </w:p>
    <w:p w:rsidR="00CF5A15" w:rsidRDefault="00CF5A15">
      <w:pPr>
        <w:pStyle w:val="ConsPlusNonformat"/>
      </w:pPr>
      <w:r>
        <w:t xml:space="preserve">                                              \/</w:t>
      </w:r>
    </w:p>
    <w:p w:rsidR="00CF5A15" w:rsidRDefault="00CF5A15">
      <w:pPr>
        <w:pStyle w:val="ConsPlusNonformat"/>
      </w:pPr>
      <w: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CF5A15" w:rsidRDefault="00CF5A15">
      <w:pPr>
        <w:pStyle w:val="ConsPlusNonformat"/>
      </w:pPr>
      <w:r>
        <w:t xml:space="preserve">              │Предварительная запись в целях получения </w:t>
      </w:r>
      <w:proofErr w:type="gramStart"/>
      <w:r>
        <w:t>государственной</w:t>
      </w:r>
      <w:proofErr w:type="gramEnd"/>
      <w:r>
        <w:t xml:space="preserve">   │</w:t>
      </w:r>
    </w:p>
    <w:p w:rsidR="00CF5A15" w:rsidRDefault="00CF5A15">
      <w:pPr>
        <w:pStyle w:val="ConsPlusNonformat"/>
      </w:pPr>
      <w:r>
        <w:t xml:space="preserve">              │услуги                                                     │</w:t>
      </w:r>
    </w:p>
    <w:p w:rsidR="00CF5A15" w:rsidRDefault="00CF5A15">
      <w:pPr>
        <w:pStyle w:val="ConsPlusNonformat"/>
      </w:pPr>
      <w:r>
        <w:t xml:space="preserve">              └───────────────────────────────┬───────────────────────────┘</w:t>
      </w:r>
    </w:p>
    <w:p w:rsidR="00CF5A15" w:rsidRDefault="00CF5A15">
      <w:pPr>
        <w:pStyle w:val="ConsPlusNonformat"/>
      </w:pPr>
      <w:r>
        <w:t xml:space="preserve">                                              │</w:t>
      </w:r>
    </w:p>
    <w:p w:rsidR="00CF5A15" w:rsidRDefault="00CF5A15">
      <w:pPr>
        <w:pStyle w:val="ConsPlusNonformat"/>
      </w:pPr>
      <w:r>
        <w:t xml:space="preserve">                                              \/</w:t>
      </w:r>
    </w:p>
    <w:p w:rsidR="00CF5A15" w:rsidRDefault="00CF5A15">
      <w:pPr>
        <w:pStyle w:val="ConsPlusNonformat"/>
      </w:pPr>
      <w: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CF5A15" w:rsidRDefault="00CF5A15">
      <w:pPr>
        <w:pStyle w:val="ConsPlusNonformat"/>
      </w:pPr>
      <w:r>
        <w:t xml:space="preserve">              │Прием заявления и документов, представленных Заявителем,   │</w:t>
      </w:r>
    </w:p>
    <w:p w:rsidR="00CF5A15" w:rsidRDefault="00CF5A15">
      <w:pPr>
        <w:pStyle w:val="ConsPlusNonformat"/>
      </w:pPr>
      <w:r>
        <w:t xml:space="preserve">              │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      │</w:t>
      </w:r>
    </w:p>
    <w:p w:rsidR="00CF5A15" w:rsidRDefault="00CF5A15">
      <w:pPr>
        <w:pStyle w:val="ConsPlusNonformat"/>
      </w:pPr>
      <w:r>
        <w:t xml:space="preserve">              └───────────────────────────────┬───────────────────────────┘</w:t>
      </w:r>
    </w:p>
    <w:p w:rsidR="00CF5A15" w:rsidRDefault="00CF5A15">
      <w:pPr>
        <w:pStyle w:val="ConsPlusNonformat"/>
      </w:pPr>
      <w:r>
        <w:t xml:space="preserve">                                              │</w:t>
      </w:r>
    </w:p>
    <w:p w:rsidR="00CF5A15" w:rsidRDefault="00CF5A15">
      <w:pPr>
        <w:pStyle w:val="ConsPlusNonformat"/>
      </w:pPr>
      <w:r>
        <w:t xml:space="preserve">                                              \/</w:t>
      </w:r>
    </w:p>
    <w:p w:rsidR="00CF5A15" w:rsidRDefault="00CF5A15">
      <w:pPr>
        <w:pStyle w:val="ConsPlusNonformat"/>
      </w:pPr>
      <w: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CF5A15" w:rsidRDefault="00CF5A15">
      <w:pPr>
        <w:pStyle w:val="ConsPlusNonformat"/>
      </w:pPr>
      <w:r>
        <w:t xml:space="preserve">              │Регистрация заявления и документов, необходимых </w:t>
      </w:r>
      <w:proofErr w:type="gramStart"/>
      <w:r>
        <w:t>для</w:t>
      </w:r>
      <w:proofErr w:type="gramEnd"/>
      <w:r>
        <w:t xml:space="preserve">        │</w:t>
      </w:r>
    </w:p>
    <w:p w:rsidR="00CF5A15" w:rsidRDefault="00CF5A15">
      <w:pPr>
        <w:pStyle w:val="ConsPlusNonformat"/>
      </w:pPr>
      <w:r>
        <w:t xml:space="preserve">              │предоставления государственной услуги                      │</w:t>
      </w:r>
    </w:p>
    <w:p w:rsidR="00CF5A15" w:rsidRDefault="00CF5A15">
      <w:pPr>
        <w:pStyle w:val="ConsPlusNonformat"/>
      </w:pPr>
      <w:r>
        <w:t xml:space="preserve">              └───────────────────────────────┬───────────────────────────┘</w:t>
      </w:r>
    </w:p>
    <w:p w:rsidR="00CF5A15" w:rsidRDefault="00CF5A15">
      <w:pPr>
        <w:pStyle w:val="ConsPlusNonformat"/>
      </w:pPr>
      <w:r>
        <w:t xml:space="preserve">                                              │</w:t>
      </w:r>
    </w:p>
    <w:p w:rsidR="00CF5A15" w:rsidRDefault="00CF5A15">
      <w:pPr>
        <w:pStyle w:val="ConsPlusNonformat"/>
      </w:pPr>
      <w:r>
        <w:t xml:space="preserve">                                              \/</w:t>
      </w:r>
    </w:p>
    <w:p w:rsidR="00CF5A15" w:rsidRDefault="00CF5A15">
      <w:pPr>
        <w:pStyle w:val="ConsPlusNonformat"/>
      </w:pPr>
      <w:r>
        <w:lastRenderedPageBreak/>
        <w:t xml:space="preserve">    ┌────────────────┬─────────────────────────────────────────────────┬─────────────────┐</w:t>
      </w:r>
    </w:p>
    <w:p w:rsidR="00CF5A15" w:rsidRDefault="00CF5A15">
      <w:pPr>
        <w:pStyle w:val="ConsPlusNonformat"/>
      </w:pPr>
      <w:r>
        <w:t xml:space="preserve">    │основания </w:t>
      </w:r>
      <w:proofErr w:type="gramStart"/>
      <w:r>
        <w:t>для</w:t>
      </w:r>
      <w:proofErr w:type="gramEnd"/>
      <w:r>
        <w:t xml:space="preserve">   │Обработка и предварительное рассмотрение         │выявлены         │</w:t>
      </w:r>
    </w:p>
    <w:p w:rsidR="00CF5A15" w:rsidRDefault="00CF5A15">
      <w:pPr>
        <w:pStyle w:val="ConsPlusNonformat"/>
      </w:pPr>
      <w:r>
        <w:t xml:space="preserve">    │отказа          │заявления и представленных документов. Внесение  │основания </w:t>
      </w:r>
      <w:proofErr w:type="gramStart"/>
      <w:r>
        <w:t>для</w:t>
      </w:r>
      <w:proofErr w:type="gramEnd"/>
      <w:r>
        <w:t xml:space="preserve">    ├────────────┐</w:t>
      </w:r>
    </w:p>
    <w:p w:rsidR="00CF5A15" w:rsidRDefault="00CF5A15">
      <w:pPr>
        <w:pStyle w:val="ConsPlusNonformat"/>
      </w:pPr>
      <w:r>
        <w:t xml:space="preserve">    │отсутствуют     │сведений о Заявителе в Регистр                   │отказа           │            │</w:t>
      </w:r>
    </w:p>
    <w:p w:rsidR="00CF5A15" w:rsidRDefault="00CF5A15">
      <w:pPr>
        <w:pStyle w:val="ConsPlusNonformat"/>
      </w:pPr>
      <w:r>
        <w:t xml:space="preserve">    └───────┬────────┴─────────────────────────────────────────────────┴─────────────────┘            │</w:t>
      </w:r>
    </w:p>
    <w:p w:rsidR="00CF5A15" w:rsidRDefault="00CF5A15">
      <w:pPr>
        <w:pStyle w:val="ConsPlusNonformat"/>
      </w:pPr>
      <w:r>
        <w:t xml:space="preserve">            │ 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        \/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┌───────────────────────────────────────────────────────────────────────────────────┐             │</w:t>
      </w:r>
    </w:p>
    <w:p w:rsidR="00CF5A15" w:rsidRDefault="00CF5A15">
      <w:pPr>
        <w:pStyle w:val="ConsPlusNonformat"/>
      </w:pPr>
      <w:r>
        <w:t xml:space="preserve">    │Принятие решения о предоставлении государственной услуги. Информирование заявителя │             │</w:t>
      </w:r>
    </w:p>
    <w:p w:rsidR="00CF5A15" w:rsidRDefault="00CF5A15">
      <w:pPr>
        <w:pStyle w:val="ConsPlusNonformat"/>
      </w:pPr>
      <w:r>
        <w:t xml:space="preserve">    │о принятом решении                                                                 │             │</w:t>
      </w:r>
    </w:p>
    <w:p w:rsidR="00CF5A15" w:rsidRDefault="00CF5A15">
      <w:pPr>
        <w:pStyle w:val="ConsPlusNonformat"/>
      </w:pPr>
      <w:r>
        <w:t xml:space="preserve">    └───────┬───────────────────────────────────────────────────────────────────────────┘             │</w:t>
      </w:r>
    </w:p>
    <w:p w:rsidR="00CF5A15" w:rsidRDefault="00CF5A15">
      <w:pPr>
        <w:pStyle w:val="ConsPlusNonformat"/>
      </w:pPr>
      <w:r>
        <w:t xml:space="preserve">            │ 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        \/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┌───────────────────────────────────────────────────────────────────────────────────┐             │</w:t>
      </w:r>
    </w:p>
    <w:p w:rsidR="00CF5A15" w:rsidRDefault="00CF5A15">
      <w:pPr>
        <w:pStyle w:val="ConsPlusNonformat"/>
      </w:pPr>
      <w:r>
        <w:t xml:space="preserve">    │Извлечение из текущего архива центра занятости личного дела заявителя. Регистрация │             │</w:t>
      </w:r>
    </w:p>
    <w:p w:rsidR="00CF5A15" w:rsidRDefault="00CF5A15">
      <w:pPr>
        <w:pStyle w:val="ConsPlusNonformat"/>
      </w:pPr>
      <w:r>
        <w:t xml:space="preserve">    │заявителя в электронной форме в программно-техническом комплексе, содержащем       │             │</w:t>
      </w:r>
    </w:p>
    <w:p w:rsidR="00CF5A15" w:rsidRDefault="00CF5A15">
      <w:pPr>
        <w:pStyle w:val="ConsPlusNonformat"/>
      </w:pPr>
      <w:r>
        <w:t xml:space="preserve">    </w:t>
      </w:r>
      <w:proofErr w:type="gramStart"/>
      <w:r>
        <w:t>│Регистр получателей государственных услуг в сфере занятости населения (банк        │             │</w:t>
      </w:r>
      <w:proofErr w:type="gramEnd"/>
    </w:p>
    <w:p w:rsidR="00CF5A15" w:rsidRDefault="00CF5A15">
      <w:pPr>
        <w:pStyle w:val="ConsPlusNonformat"/>
      </w:pPr>
      <w:r>
        <w:t xml:space="preserve">    │работников)                                                                        │             │</w:t>
      </w:r>
    </w:p>
    <w:p w:rsidR="00CF5A15" w:rsidRDefault="00CF5A15">
      <w:pPr>
        <w:pStyle w:val="ConsPlusNonformat"/>
      </w:pPr>
      <w:r>
        <w:t xml:space="preserve">    └───────┬───────────────────────────────────────────────────────────────────────────┘             │</w:t>
      </w:r>
    </w:p>
    <w:p w:rsidR="00CF5A15" w:rsidRDefault="00CF5A15">
      <w:pPr>
        <w:pStyle w:val="ConsPlusNonformat"/>
      </w:pPr>
      <w:r>
        <w:t xml:space="preserve">            │ 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        \/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┌───────────────────────────────────────────────────────────────────────────────────┐             │</w:t>
      </w:r>
    </w:p>
    <w:p w:rsidR="00CF5A15" w:rsidRDefault="00CF5A15">
      <w:pPr>
        <w:pStyle w:val="ConsPlusNonformat"/>
      </w:pPr>
      <w:r>
        <w:t xml:space="preserve">    │Формирование графика проведения занятий:                                           │             │</w:t>
      </w:r>
    </w:p>
    <w:p w:rsidR="00CF5A15" w:rsidRDefault="00CF5A15">
      <w:pPr>
        <w:pStyle w:val="ConsPlusNonformat"/>
      </w:pPr>
      <w:r>
        <w:t xml:space="preserve">    │Информирование заявителя о возможных формах проведения занятий                     │             │</w:t>
      </w:r>
    </w:p>
    <w:p w:rsidR="00CF5A15" w:rsidRDefault="00CF5A15">
      <w:pPr>
        <w:pStyle w:val="ConsPlusNonformat"/>
      </w:pPr>
      <w:r>
        <w:t xml:space="preserve">    │Согласование с заявителем формы проведения занятий                                 │             │</w:t>
      </w:r>
    </w:p>
    <w:p w:rsidR="00CF5A15" w:rsidRDefault="00CF5A15">
      <w:pPr>
        <w:pStyle w:val="ConsPlusNonformat"/>
      </w:pPr>
      <w:r>
        <w:t xml:space="preserve">    │Последующее извещение заявителя о сроках начала проведения групповых или           │             │</w:t>
      </w:r>
    </w:p>
    <w:p w:rsidR="00CF5A15" w:rsidRDefault="00CF5A15">
      <w:pPr>
        <w:pStyle w:val="ConsPlusNonformat"/>
      </w:pPr>
      <w:r>
        <w:t xml:space="preserve">    │индивидуальных занятий                                                             │             │</w:t>
      </w:r>
    </w:p>
    <w:p w:rsidR="00CF5A15" w:rsidRDefault="00CF5A15">
      <w:pPr>
        <w:pStyle w:val="ConsPlusNonformat"/>
      </w:pPr>
      <w:r>
        <w:t xml:space="preserve">    └───────┬───────────────────────────────────────────────────────────────────────────┘             │</w:t>
      </w:r>
    </w:p>
    <w:p w:rsidR="00CF5A15" w:rsidRDefault="00CF5A15">
      <w:pPr>
        <w:pStyle w:val="ConsPlusNonformat"/>
      </w:pPr>
      <w:r>
        <w:t xml:space="preserve">            │ 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        \/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┌───────────────────────────────────────────────────────────────────────────────────┐             │</w:t>
      </w:r>
    </w:p>
    <w:p w:rsidR="00CF5A15" w:rsidRDefault="00CF5A15">
      <w:pPr>
        <w:pStyle w:val="ConsPlusNonformat"/>
      </w:pPr>
      <w:r>
        <w:t xml:space="preserve">    │Подписание сформированного графика проведения занятий Директором центра занятости  │             │</w:t>
      </w:r>
    </w:p>
    <w:p w:rsidR="00CF5A15" w:rsidRDefault="00CF5A15">
      <w:pPr>
        <w:pStyle w:val="ConsPlusNonformat"/>
      </w:pPr>
      <w:r>
        <w:t xml:space="preserve">    └───────┬───────────────────────────────────────────────────────────────────────────┘             │</w:t>
      </w:r>
    </w:p>
    <w:p w:rsidR="00CF5A15" w:rsidRDefault="00CF5A15">
      <w:pPr>
        <w:pStyle w:val="ConsPlusNonformat"/>
      </w:pPr>
      <w:r>
        <w:t xml:space="preserve">            │ 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        \/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┌───────────────────────────────────────────────────────────────────────────────────┐             │</w:t>
      </w:r>
    </w:p>
    <w:p w:rsidR="00CF5A15" w:rsidRDefault="00CF5A15">
      <w:pPr>
        <w:pStyle w:val="ConsPlusNonformat"/>
      </w:pPr>
      <w:r>
        <w:t xml:space="preserve">    │Проведение первого занятия:                                                        │             │</w:t>
      </w:r>
    </w:p>
    <w:p w:rsidR="00CF5A15" w:rsidRDefault="00CF5A15">
      <w:pPr>
        <w:pStyle w:val="ConsPlusNonformat"/>
      </w:pPr>
      <w:r>
        <w:t xml:space="preserve">    │Информирование заявителей о порядке и сроках проведения занятий, о направлениях    │             │</w:t>
      </w:r>
    </w:p>
    <w:p w:rsidR="00CF5A15" w:rsidRDefault="00CF5A15">
      <w:pPr>
        <w:pStyle w:val="ConsPlusNonformat"/>
      </w:pPr>
      <w:r>
        <w:t xml:space="preserve">    │социальной адаптации                                                               │             │</w:t>
      </w:r>
    </w:p>
    <w:p w:rsidR="00CF5A15" w:rsidRDefault="00CF5A15">
      <w:pPr>
        <w:pStyle w:val="ConsPlusNonformat"/>
      </w:pPr>
      <w:r>
        <w:t xml:space="preserve">    │Проведение тестирования (анкетирования) безработных граждан в целях определения    │             │</w:t>
      </w:r>
    </w:p>
    <w:p w:rsidR="00CF5A15" w:rsidRDefault="00CF5A15">
      <w:pPr>
        <w:pStyle w:val="ConsPlusNonformat"/>
      </w:pPr>
      <w:r>
        <w:t xml:space="preserve">    │направлений социальной адаптации                                                   │             │</w:t>
      </w:r>
    </w:p>
    <w:p w:rsidR="00CF5A15" w:rsidRDefault="00CF5A15">
      <w:pPr>
        <w:pStyle w:val="ConsPlusNonformat"/>
      </w:pPr>
      <w:r>
        <w:lastRenderedPageBreak/>
        <w:t xml:space="preserve">    │Осуществление комплекса мероприятий, способствующих формированию у безработного    │             │</w:t>
      </w:r>
    </w:p>
    <w:p w:rsidR="00CF5A15" w:rsidRDefault="00CF5A15">
      <w:pPr>
        <w:pStyle w:val="ConsPlusNonformat"/>
      </w:pPr>
      <w:r>
        <w:t xml:space="preserve">    │гражданина навыков и умений поиска работы                                          │             │</w:t>
      </w:r>
    </w:p>
    <w:p w:rsidR="00CF5A15" w:rsidRDefault="00CF5A15">
      <w:pPr>
        <w:pStyle w:val="ConsPlusNonformat"/>
      </w:pPr>
      <w:r>
        <w:t xml:space="preserve">    └───────┬───────────────────────────────────────────────────────────────────────────┘             │</w:t>
      </w:r>
    </w:p>
    <w:p w:rsidR="00CF5A15" w:rsidRDefault="00CF5A15">
      <w:pPr>
        <w:pStyle w:val="ConsPlusNonformat"/>
      </w:pPr>
      <w:r>
        <w:t xml:space="preserve">            │ 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        \/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┌───────────────────────────────────────────────────────────────────────────────────┐             │</w:t>
      </w:r>
    </w:p>
    <w:p w:rsidR="00CF5A15" w:rsidRDefault="00CF5A15">
      <w:pPr>
        <w:pStyle w:val="ConsPlusNonformat"/>
      </w:pPr>
      <w:r>
        <w:t xml:space="preserve">    │Подведение итогов занятия. Демонстрация видео- и аудиозаписи. Выяснение предложений│             │</w:t>
      </w:r>
    </w:p>
    <w:p w:rsidR="00CF5A15" w:rsidRDefault="00CF5A15">
      <w:pPr>
        <w:pStyle w:val="ConsPlusNonformat"/>
      </w:pPr>
      <w:r>
        <w:t xml:space="preserve">    │и пожеланий заявителей                                                             │             │</w:t>
      </w:r>
    </w:p>
    <w:p w:rsidR="00CF5A15" w:rsidRDefault="00CF5A15">
      <w:pPr>
        <w:pStyle w:val="ConsPlusNonformat"/>
      </w:pPr>
      <w:r>
        <w:t xml:space="preserve">    └───────┬───────────────────────────────────────────────────────────────────────────┘             │</w:t>
      </w:r>
    </w:p>
    <w:p w:rsidR="00CF5A15" w:rsidRDefault="00CF5A15">
      <w:pPr>
        <w:pStyle w:val="ConsPlusNonformat"/>
      </w:pPr>
      <w:r>
        <w:t xml:space="preserve">            │ 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        \/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┌───────────────────────────────────────────────────────────────────────────────────┐             │</w:t>
      </w:r>
    </w:p>
    <w:p w:rsidR="00CF5A15" w:rsidRDefault="00CF5A15">
      <w:pPr>
        <w:pStyle w:val="ConsPlusNonformat"/>
      </w:pPr>
      <w:r>
        <w:t xml:space="preserve">    │Фиксация результата проведения занятия в программно-техническом комплексе          │             │</w:t>
      </w:r>
    </w:p>
    <w:p w:rsidR="00CF5A15" w:rsidRDefault="00CF5A15">
      <w:pPr>
        <w:pStyle w:val="ConsPlusNonformat"/>
      </w:pPr>
      <w:r>
        <w:t xml:space="preserve">    └───────┬───────────────────────────────────────────────────────────────────────────┘             │</w:t>
      </w:r>
    </w:p>
    <w:p w:rsidR="00CF5A15" w:rsidRDefault="00CF5A15">
      <w:pPr>
        <w:pStyle w:val="ConsPlusNonformat"/>
      </w:pPr>
      <w:r>
        <w:t xml:space="preserve">            │ 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        \/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┌───────────────────────────────────────────────────────────────────────────────────┐             │</w:t>
      </w:r>
    </w:p>
    <w:p w:rsidR="00CF5A15" w:rsidRDefault="00CF5A15">
      <w:pPr>
        <w:pStyle w:val="ConsPlusNonformat"/>
      </w:pPr>
      <w:r>
        <w:t xml:space="preserve">    │Обработка материалов тестирования в соответствии с методами проведения             │             │</w:t>
      </w:r>
    </w:p>
    <w:p w:rsidR="00CF5A15" w:rsidRDefault="00CF5A15">
      <w:pPr>
        <w:pStyle w:val="ConsPlusNonformat"/>
      </w:pPr>
      <w:r>
        <w:t xml:space="preserve">    │социологических исследований                                                       │             │</w:t>
      </w:r>
    </w:p>
    <w:p w:rsidR="00CF5A15" w:rsidRDefault="00CF5A15">
      <w:pPr>
        <w:pStyle w:val="ConsPlusNonformat"/>
      </w:pPr>
      <w:r>
        <w:t xml:space="preserve">    └───────┬───────────────────────────────────────────────────────────────────────────┘             │</w:t>
      </w:r>
    </w:p>
    <w:p w:rsidR="00CF5A15" w:rsidRDefault="00CF5A15">
      <w:pPr>
        <w:pStyle w:val="ConsPlusNonformat"/>
      </w:pPr>
      <w:r>
        <w:t xml:space="preserve">            │ 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        \/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┌───────────────────────────────────────────────────────────────────────────────────┐             │</w:t>
      </w:r>
    </w:p>
    <w:p w:rsidR="00CF5A15" w:rsidRDefault="00CF5A15">
      <w:pPr>
        <w:pStyle w:val="ConsPlusNonformat"/>
      </w:pPr>
      <w:r>
        <w:t xml:space="preserve">    │Формирование и утверждение плана проведения следующих занятий                      │             │</w:t>
      </w:r>
    </w:p>
    <w:p w:rsidR="00CF5A15" w:rsidRDefault="00CF5A15">
      <w:pPr>
        <w:pStyle w:val="ConsPlusNonformat"/>
      </w:pPr>
      <w:r>
        <w:t xml:space="preserve">    └───────┬───────────────────────────────────────────────────────────────────────────┘             │</w:t>
      </w:r>
    </w:p>
    <w:p w:rsidR="00CF5A15" w:rsidRDefault="00CF5A15">
      <w:pPr>
        <w:pStyle w:val="ConsPlusNonformat"/>
      </w:pPr>
      <w:r>
        <w:t xml:space="preserve">            │ 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        \/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┌───────────────────────────────────────────────────────────────────────────────────┐             │</w:t>
      </w:r>
    </w:p>
    <w:p w:rsidR="00CF5A15" w:rsidRDefault="00CF5A15">
      <w:pPr>
        <w:pStyle w:val="ConsPlusNonformat"/>
      </w:pPr>
      <w:r>
        <w:t xml:space="preserve">    │Информирование сотрудников центра занятости, предоставляющих государственные услуги│             │</w:t>
      </w:r>
    </w:p>
    <w:p w:rsidR="00CF5A15" w:rsidRDefault="00CF5A15">
      <w:pPr>
        <w:pStyle w:val="ConsPlusNonformat"/>
      </w:pPr>
      <w:r>
        <w:t xml:space="preserve">    │в области содействия занятости населения, привлекаемых специалистов </w:t>
      </w:r>
      <w:proofErr w:type="gramStart"/>
      <w:r>
        <w:t>по</w:t>
      </w:r>
      <w:proofErr w:type="gramEnd"/>
      <w:r>
        <w:t xml:space="preserve">             │             │</w:t>
      </w:r>
    </w:p>
    <w:p w:rsidR="00CF5A15" w:rsidRDefault="00CF5A15">
      <w:pPr>
        <w:pStyle w:val="ConsPlusNonformat"/>
      </w:pPr>
      <w:r>
        <w:t xml:space="preserve">    │социально-психологической и профессиональной адаптации, представителей             │             │</w:t>
      </w:r>
    </w:p>
    <w:p w:rsidR="00CF5A15" w:rsidRDefault="00CF5A15">
      <w:pPr>
        <w:pStyle w:val="ConsPlusNonformat"/>
      </w:pPr>
      <w:r>
        <w:t xml:space="preserve">    │работодателей о дате и времени их участия в групповых занятиях с безработными      │             │</w:t>
      </w:r>
    </w:p>
    <w:p w:rsidR="00CF5A15" w:rsidRDefault="00CF5A15">
      <w:pPr>
        <w:pStyle w:val="ConsPlusNonformat"/>
      </w:pPr>
      <w:r>
        <w:t xml:space="preserve">    │гражданами                                                                         │             │</w:t>
      </w:r>
    </w:p>
    <w:p w:rsidR="00CF5A15" w:rsidRDefault="00CF5A15">
      <w:pPr>
        <w:pStyle w:val="ConsPlusNonformat"/>
      </w:pPr>
      <w:r>
        <w:t xml:space="preserve">    └───────┬───────────────────────────────────────────────────────────────────────────┘             │</w:t>
      </w:r>
    </w:p>
    <w:p w:rsidR="00CF5A15" w:rsidRDefault="00CF5A15">
      <w:pPr>
        <w:pStyle w:val="ConsPlusNonformat"/>
      </w:pPr>
      <w:r>
        <w:t xml:space="preserve">            │ 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        \/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┌───────────────────────────────────────────────────────────────────────────────────┐             │</w:t>
      </w:r>
    </w:p>
    <w:p w:rsidR="00CF5A15" w:rsidRDefault="00CF5A15">
      <w:pPr>
        <w:pStyle w:val="ConsPlusNonformat"/>
      </w:pPr>
      <w:r>
        <w:t xml:space="preserve">    │Проведение второго занятия:                                                        │             │</w:t>
      </w:r>
    </w:p>
    <w:p w:rsidR="00CF5A15" w:rsidRDefault="00CF5A15">
      <w:pPr>
        <w:pStyle w:val="ConsPlusNonformat"/>
      </w:pPr>
      <w:r>
        <w:t xml:space="preserve">    │Проверка и обсуждение выполнения заявителями заданий, предложенных в ходе первого  │             │</w:t>
      </w:r>
    </w:p>
    <w:p w:rsidR="00CF5A15" w:rsidRDefault="00CF5A15">
      <w:pPr>
        <w:pStyle w:val="ConsPlusNonformat"/>
      </w:pPr>
      <w:r>
        <w:t xml:space="preserve">    │занятия                                                                            │             │</w:t>
      </w:r>
    </w:p>
    <w:p w:rsidR="00CF5A15" w:rsidRDefault="00CF5A15">
      <w:pPr>
        <w:pStyle w:val="ConsPlusNonformat"/>
      </w:pPr>
      <w:r>
        <w:t xml:space="preserve">    │Изучение и апробация практики составления резюме                                   │             │</w:t>
      </w:r>
    </w:p>
    <w:p w:rsidR="00CF5A15" w:rsidRDefault="00CF5A15">
      <w:pPr>
        <w:pStyle w:val="ConsPlusNonformat"/>
      </w:pPr>
      <w:r>
        <w:lastRenderedPageBreak/>
        <w:t xml:space="preserve">    │Ознакомление с Регистром, практика поиска подходящей работы                        │             │</w:t>
      </w:r>
    </w:p>
    <w:p w:rsidR="00CF5A15" w:rsidRDefault="00CF5A15">
      <w:pPr>
        <w:pStyle w:val="ConsPlusNonformat"/>
      </w:pPr>
      <w:r>
        <w:t xml:space="preserve">    │Практические занятия по проведению собеседования с работодателем                   │             │</w:t>
      </w:r>
    </w:p>
    <w:p w:rsidR="00CF5A15" w:rsidRDefault="00CF5A15">
      <w:pPr>
        <w:pStyle w:val="ConsPlusNonformat"/>
      </w:pPr>
      <w:r>
        <w:t xml:space="preserve">    └───────┬───────────────────────────────────────────────────────────────────────────┘             │</w:t>
      </w:r>
    </w:p>
    <w:p w:rsidR="00CF5A15" w:rsidRDefault="00CF5A15">
      <w:pPr>
        <w:pStyle w:val="ConsPlusNonformat"/>
      </w:pPr>
      <w:r>
        <w:t xml:space="preserve">            │ 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        \/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┌───────────────────────────────────────────────────────────────────────────────────┐             │</w:t>
      </w:r>
    </w:p>
    <w:p w:rsidR="00CF5A15" w:rsidRDefault="00CF5A15">
      <w:pPr>
        <w:pStyle w:val="ConsPlusNonformat"/>
      </w:pPr>
      <w:r>
        <w:t xml:space="preserve">    │Подведение итогов занятия. Демонстрация видео- и аудиозаписи. Выяснение путем      │             │</w:t>
      </w:r>
    </w:p>
    <w:p w:rsidR="00CF5A15" w:rsidRDefault="00CF5A15">
      <w:pPr>
        <w:pStyle w:val="ConsPlusNonformat"/>
      </w:pPr>
      <w:r>
        <w:t xml:space="preserve">    │проведения собеседования степени усвоения материала                                │             │</w:t>
      </w:r>
    </w:p>
    <w:p w:rsidR="00CF5A15" w:rsidRDefault="00CF5A15">
      <w:pPr>
        <w:pStyle w:val="ConsPlusNonformat"/>
      </w:pPr>
      <w:r>
        <w:t xml:space="preserve">    └───────┬───────────────────────────────────────────────────────────────────────────┘             │</w:t>
      </w:r>
    </w:p>
    <w:p w:rsidR="00CF5A15" w:rsidRDefault="00CF5A15">
      <w:pPr>
        <w:pStyle w:val="ConsPlusNonformat"/>
      </w:pPr>
      <w:r>
        <w:t xml:space="preserve">            │ 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        \/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┌───────────────────────────────────────────────────────────────────────────────────┐             │</w:t>
      </w:r>
    </w:p>
    <w:p w:rsidR="00CF5A15" w:rsidRDefault="00CF5A15">
      <w:pPr>
        <w:pStyle w:val="ConsPlusNonformat"/>
      </w:pPr>
      <w:r>
        <w:t xml:space="preserve">    │Фиксация результата проведения занятия в программно-техническом комплексе          │             │</w:t>
      </w:r>
    </w:p>
    <w:p w:rsidR="00CF5A15" w:rsidRDefault="00CF5A15">
      <w:pPr>
        <w:pStyle w:val="ConsPlusNonformat"/>
      </w:pPr>
      <w:r>
        <w:t xml:space="preserve">    └───────┬───────────────────────────────────────────────────────────────────────────┘             │</w:t>
      </w:r>
    </w:p>
    <w:p w:rsidR="00CF5A15" w:rsidRDefault="00CF5A15">
      <w:pPr>
        <w:pStyle w:val="ConsPlusNonformat"/>
      </w:pPr>
      <w:r>
        <w:t xml:space="preserve">            │ 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        \/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┌───────────────────────────────────────────────────────────────────────────────────┐             │</w:t>
      </w:r>
    </w:p>
    <w:p w:rsidR="00CF5A15" w:rsidRDefault="00CF5A15">
      <w:pPr>
        <w:pStyle w:val="ConsPlusNonformat"/>
      </w:pPr>
      <w:r>
        <w:t xml:space="preserve">    │Проведение третьего занятия:                                                       │             │</w:t>
      </w:r>
    </w:p>
    <w:p w:rsidR="00CF5A15" w:rsidRDefault="00CF5A15">
      <w:pPr>
        <w:pStyle w:val="ConsPlusNonformat"/>
      </w:pPr>
      <w:r>
        <w:t xml:space="preserve">    │Обсуждение результатов собеседования с работодателем                               │             │</w:t>
      </w:r>
    </w:p>
    <w:p w:rsidR="00CF5A15" w:rsidRDefault="00CF5A15">
      <w:pPr>
        <w:pStyle w:val="ConsPlusNonformat"/>
      </w:pPr>
      <w:r>
        <w:t xml:space="preserve">    │Проведение тренинга собеседования с работодателем в случае участия работодателя </w:t>
      </w:r>
      <w:proofErr w:type="gramStart"/>
      <w:r>
        <w:t>в</w:t>
      </w:r>
      <w:proofErr w:type="gramEnd"/>
      <w:r>
        <w:t xml:space="preserve">  │             │</w:t>
      </w:r>
    </w:p>
    <w:p w:rsidR="00CF5A15" w:rsidRDefault="00CF5A15">
      <w:pPr>
        <w:pStyle w:val="ConsPlusNonformat"/>
      </w:pPr>
      <w:r>
        <w:t xml:space="preserve">    │</w:t>
      </w:r>
      <w:proofErr w:type="gramStart"/>
      <w:r>
        <w:t>занятии</w:t>
      </w:r>
      <w:proofErr w:type="gramEnd"/>
      <w:r>
        <w:t xml:space="preserve"> либо проведение "деловой игры"                                             │             │</w:t>
      </w:r>
    </w:p>
    <w:p w:rsidR="00CF5A15" w:rsidRDefault="00CF5A15">
      <w:pPr>
        <w:pStyle w:val="ConsPlusNonformat"/>
      </w:pPr>
      <w:r>
        <w:t xml:space="preserve">    └───────┬───────────────────────────────────────────────────────────────────────────┘             │</w:t>
      </w:r>
    </w:p>
    <w:p w:rsidR="00CF5A15" w:rsidRDefault="00CF5A15">
      <w:pPr>
        <w:pStyle w:val="ConsPlusNonformat"/>
      </w:pPr>
      <w:r>
        <w:t xml:space="preserve">            │ 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        \/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┌───────────────────────────────────────────────────────────────────────────────────┐             │</w:t>
      </w:r>
    </w:p>
    <w:p w:rsidR="00CF5A15" w:rsidRDefault="00CF5A15">
      <w:pPr>
        <w:pStyle w:val="ConsPlusNonformat"/>
      </w:pPr>
      <w:r>
        <w:t xml:space="preserve">    │Подведение итогов занятия. Демонстрация видео- и аудиозаписи. Выяснение путем      │             │</w:t>
      </w:r>
    </w:p>
    <w:p w:rsidR="00CF5A15" w:rsidRDefault="00CF5A15">
      <w:pPr>
        <w:pStyle w:val="ConsPlusNonformat"/>
      </w:pPr>
      <w:r>
        <w:t xml:space="preserve">    │проведения собеседования степени усвоения материала                                │             │</w:t>
      </w:r>
    </w:p>
    <w:p w:rsidR="00CF5A15" w:rsidRDefault="00CF5A15">
      <w:pPr>
        <w:pStyle w:val="ConsPlusNonformat"/>
      </w:pPr>
      <w:r>
        <w:t xml:space="preserve">    └───────┬───────────────────────────────────────────────────────────────────────────┘             │</w:t>
      </w:r>
    </w:p>
    <w:p w:rsidR="00CF5A15" w:rsidRDefault="00CF5A15">
      <w:pPr>
        <w:pStyle w:val="ConsPlusNonformat"/>
      </w:pPr>
      <w:r>
        <w:t xml:space="preserve">            │ 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        \/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┌───────────────────────────────────────────────────────────────────────────────────┐             │</w:t>
      </w:r>
    </w:p>
    <w:p w:rsidR="00CF5A15" w:rsidRDefault="00CF5A15">
      <w:pPr>
        <w:pStyle w:val="ConsPlusNonformat"/>
      </w:pPr>
      <w:r>
        <w:t xml:space="preserve">    │Фиксация результата проведения занятия в программно-техническом комплексе          │             │</w:t>
      </w:r>
    </w:p>
    <w:p w:rsidR="00CF5A15" w:rsidRDefault="00CF5A15">
      <w:pPr>
        <w:pStyle w:val="ConsPlusNonformat"/>
      </w:pPr>
      <w:r>
        <w:t xml:space="preserve">    └───────┬───────────────────────────────────────────────────────────────────────────┘             │</w:t>
      </w:r>
    </w:p>
    <w:p w:rsidR="00CF5A15" w:rsidRDefault="00CF5A15">
      <w:pPr>
        <w:pStyle w:val="ConsPlusNonformat"/>
      </w:pPr>
      <w:r>
        <w:t xml:space="preserve">            │ 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        \/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┌───────────────────────────────────────────────────────────────────────────────────┐             │</w:t>
      </w:r>
    </w:p>
    <w:p w:rsidR="00CF5A15" w:rsidRDefault="00CF5A15">
      <w:pPr>
        <w:pStyle w:val="ConsPlusNonformat"/>
      </w:pPr>
      <w:r>
        <w:t xml:space="preserve">    │Проведение четвертого занятия:                                                     │             │</w:t>
      </w:r>
    </w:p>
    <w:p w:rsidR="00CF5A15" w:rsidRDefault="00CF5A15">
      <w:pPr>
        <w:pStyle w:val="ConsPlusNonformat"/>
      </w:pPr>
      <w:r>
        <w:t xml:space="preserve">    │Обсуждение вопросов, связанных с подготовкой к выходу на новую работу, адаптацией </w:t>
      </w:r>
      <w:proofErr w:type="gramStart"/>
      <w:r>
        <w:t>в</w:t>
      </w:r>
      <w:proofErr w:type="gramEnd"/>
      <w:r>
        <w:t>│             │</w:t>
      </w:r>
    </w:p>
    <w:p w:rsidR="00CF5A15" w:rsidRDefault="00CF5A15">
      <w:pPr>
        <w:pStyle w:val="ConsPlusNonformat"/>
      </w:pPr>
      <w:r>
        <w:t xml:space="preserve">    │</w:t>
      </w:r>
      <w:proofErr w:type="gramStart"/>
      <w:r>
        <w:t>коллективе</w:t>
      </w:r>
      <w:proofErr w:type="gramEnd"/>
      <w:r>
        <w:t>, планированием карьеры                                                  │             │</w:t>
      </w:r>
    </w:p>
    <w:p w:rsidR="00CF5A15" w:rsidRDefault="00CF5A15">
      <w:pPr>
        <w:pStyle w:val="ConsPlusNonformat"/>
      </w:pPr>
      <w:r>
        <w:t xml:space="preserve">    │Обсуждение выполнения профессиональных обязанностей, позитивных факторов личности  │             │</w:t>
      </w:r>
    </w:p>
    <w:p w:rsidR="00CF5A15" w:rsidRDefault="00CF5A15">
      <w:pPr>
        <w:pStyle w:val="ConsPlusNonformat"/>
      </w:pPr>
      <w:r>
        <w:t xml:space="preserve">    │работающего человека, стиля поведения, формирования делового имиджа и уверенности </w:t>
      </w:r>
      <w:proofErr w:type="gramStart"/>
      <w:r>
        <w:t>в</w:t>
      </w:r>
      <w:proofErr w:type="gramEnd"/>
      <w:r>
        <w:t>│             │</w:t>
      </w:r>
    </w:p>
    <w:p w:rsidR="00CF5A15" w:rsidRDefault="00CF5A15">
      <w:pPr>
        <w:pStyle w:val="ConsPlusNonformat"/>
      </w:pPr>
      <w:r>
        <w:lastRenderedPageBreak/>
        <w:t xml:space="preserve">    │себе                                                                               │             │</w:t>
      </w:r>
    </w:p>
    <w:p w:rsidR="00CF5A15" w:rsidRDefault="00CF5A15">
      <w:pPr>
        <w:pStyle w:val="ConsPlusNonformat"/>
      </w:pPr>
      <w:r>
        <w:t xml:space="preserve">    └───────┬───────────────────────────────────────────────────────────────────────────┘             │</w:t>
      </w:r>
    </w:p>
    <w:p w:rsidR="00CF5A15" w:rsidRDefault="00CF5A15">
      <w:pPr>
        <w:pStyle w:val="ConsPlusNonformat"/>
      </w:pPr>
      <w:r>
        <w:t xml:space="preserve">            │ 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        \/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┌───────────────────────────────────────────────────────────────────────────────────┐             │</w:t>
      </w:r>
    </w:p>
    <w:p w:rsidR="00CF5A15" w:rsidRDefault="00CF5A15">
      <w:pPr>
        <w:pStyle w:val="ConsPlusNonformat"/>
      </w:pPr>
      <w:r>
        <w:t xml:space="preserve">    │Демонстрация видео- и аудиозаписи проведенных тренингов, выяснение у заявителей    │             │</w:t>
      </w:r>
    </w:p>
    <w:p w:rsidR="00CF5A15" w:rsidRDefault="00CF5A15">
      <w:pPr>
        <w:pStyle w:val="ConsPlusNonformat"/>
      </w:pPr>
      <w:r>
        <w:t xml:space="preserve">    │степени усвоения материала и приобретения навыков, полученных в ходе проведения    │             │</w:t>
      </w:r>
    </w:p>
    <w:p w:rsidR="00CF5A15" w:rsidRDefault="00CF5A15">
      <w:pPr>
        <w:pStyle w:val="ConsPlusNonformat"/>
      </w:pPr>
      <w:r>
        <w:t xml:space="preserve">    │занятий                                                                            │             │</w:t>
      </w:r>
    </w:p>
    <w:p w:rsidR="00CF5A15" w:rsidRDefault="00CF5A15">
      <w:pPr>
        <w:pStyle w:val="ConsPlusNonformat"/>
      </w:pPr>
      <w:r>
        <w:t xml:space="preserve">    │Проведение тестирования (анкетирования), в ходе которого предлагает оценить        │             │</w:t>
      </w:r>
    </w:p>
    <w:p w:rsidR="00CF5A15" w:rsidRDefault="00CF5A15">
      <w:pPr>
        <w:pStyle w:val="ConsPlusNonformat"/>
      </w:pPr>
      <w:r>
        <w:t xml:space="preserve">    │качество и полноту полученных навыков                                              │             │</w:t>
      </w:r>
    </w:p>
    <w:p w:rsidR="00CF5A15" w:rsidRDefault="00CF5A15">
      <w:pPr>
        <w:pStyle w:val="ConsPlusNonformat"/>
      </w:pPr>
      <w:r>
        <w:t xml:space="preserve">    └───────┬───────────────────────────────────────────────────────────────────────────┘             │</w:t>
      </w:r>
    </w:p>
    <w:p w:rsidR="00CF5A15" w:rsidRDefault="00CF5A15">
      <w:pPr>
        <w:pStyle w:val="ConsPlusNonformat"/>
      </w:pPr>
      <w:r>
        <w:t xml:space="preserve">            │ 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        \/                                                                                        │</w:t>
      </w:r>
    </w:p>
    <w:p w:rsidR="00CF5A15" w:rsidRDefault="00CF5A15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┌───────────────────────────────────────────────────────────────────────────────────┐             │</w:t>
      </w:r>
    </w:p>
    <w:p w:rsidR="00CF5A15" w:rsidRDefault="00CF5A15">
      <w:pPr>
        <w:pStyle w:val="ConsPlusNonformat"/>
      </w:pPr>
      <w:r>
        <w:t xml:space="preserve">    │Обработка материалов тестирования и принятие на основе полученных результатов      │             │</w:t>
      </w:r>
    </w:p>
    <w:p w:rsidR="00CF5A15" w:rsidRDefault="00CF5A15">
      <w:pPr>
        <w:pStyle w:val="ConsPlusNonformat"/>
      </w:pPr>
      <w:r>
        <w:t xml:space="preserve">    │решения об окончании или продолжении занятий                                       │             │</w:t>
      </w:r>
    </w:p>
    <w:p w:rsidR="00CF5A15" w:rsidRDefault="00CF5A15">
      <w:pPr>
        <w:pStyle w:val="ConsPlusNonformat"/>
      </w:pPr>
      <w:r>
        <w:t xml:space="preserve">    └─────────────────┬─────────────┬─────────────────┬────────────┬────────────────────┘             │</w:t>
      </w:r>
    </w:p>
    <w:p w:rsidR="00CF5A15" w:rsidRDefault="00CF5A15">
      <w:pPr>
        <w:pStyle w:val="ConsPlusNonformat"/>
      </w:pPr>
      <w:r>
        <w:t xml:space="preserve">                      │необходимость│                 │окончание   │                                  │</w:t>
      </w:r>
    </w:p>
    <w:p w:rsidR="00CF5A15" w:rsidRDefault="00CF5A15">
      <w:pPr>
        <w:pStyle w:val="ConsPlusNonformat"/>
      </w:pPr>
      <w:r>
        <w:t xml:space="preserve">                      │продолжения  │                 │занятий     │                                  │</w:t>
      </w:r>
    </w:p>
    <w:p w:rsidR="00CF5A15" w:rsidRDefault="00CF5A15">
      <w:pPr>
        <w:pStyle w:val="ConsPlusNonformat"/>
      </w:pPr>
      <w:r>
        <w:t xml:space="preserve">                      │занятий      │                 └──────┬─────┘                                  │</w:t>
      </w:r>
    </w:p>
    <w:p w:rsidR="00CF5A15" w:rsidRDefault="00CF5A15">
      <w:pPr>
        <w:pStyle w:val="ConsPlusNonformat"/>
      </w:pPr>
      <w:r>
        <w:t xml:space="preserve">                      └──────┬──────┘                        │                                        │</w:t>
      </w:r>
    </w:p>
    <w:p w:rsidR="00CF5A15" w:rsidRDefault="00CF5A15">
      <w:pPr>
        <w:pStyle w:val="ConsPlusNonformat"/>
      </w:pPr>
      <w:r>
        <w:t xml:space="preserve">                             │                               │                                        │</w:t>
      </w:r>
    </w:p>
    <w:p w:rsidR="00CF5A15" w:rsidRDefault="00CF5A15">
      <w:pPr>
        <w:pStyle w:val="ConsPlusNonformat"/>
      </w:pPr>
      <w:r>
        <w:t xml:space="preserve">                             \/                              \/                                       │</w:t>
      </w:r>
    </w:p>
    <w:p w:rsidR="00CF5A15" w:rsidRDefault="00CF5A15">
      <w:pPr>
        <w:pStyle w:val="ConsPlusNonformat"/>
      </w:pPr>
      <w:r>
        <w:t xml:space="preserve">    ┌───────────────────────────────────────┐    ┌────────────────────────────────────────────┐       │</w:t>
      </w:r>
    </w:p>
    <w:p w:rsidR="00CF5A15" w:rsidRDefault="00CF5A15">
      <w:pPr>
        <w:pStyle w:val="ConsPlusNonformat"/>
      </w:pPr>
      <w:r>
        <w:t xml:space="preserve">    │Информирование заявителей об           │    │Оформление заключения о предоставлении      │       │</w:t>
      </w:r>
    </w:p>
    <w:p w:rsidR="00CF5A15" w:rsidRDefault="00CF5A15">
      <w:pPr>
        <w:pStyle w:val="ConsPlusNonformat"/>
      </w:pPr>
      <w:r>
        <w:t xml:space="preserve">    │ориентировочной дате проведения        │    │государственной услуги </w:t>
      </w:r>
      <w:proofErr w:type="gramStart"/>
      <w:r>
        <w:t>по</w:t>
      </w:r>
      <w:proofErr w:type="gramEnd"/>
      <w:r>
        <w:t xml:space="preserve"> социальной        │       │</w:t>
      </w:r>
    </w:p>
    <w:p w:rsidR="00CF5A15" w:rsidRDefault="00CF5A15">
      <w:pPr>
        <w:pStyle w:val="ConsPlusNonformat"/>
      </w:pPr>
      <w:r>
        <w:t xml:space="preserve">    │следующего занятия                     │    │адаптации безработных граждан на рынке труда│       │</w:t>
      </w:r>
    </w:p>
    <w:p w:rsidR="00CF5A15" w:rsidRDefault="00CF5A15">
      <w:pPr>
        <w:pStyle w:val="ConsPlusNonformat"/>
      </w:pPr>
      <w:r>
        <w:t xml:space="preserve">    └───────────────────┬───────────────────┘    └───────────┬────────────────────────────────┘       │</w:t>
      </w:r>
    </w:p>
    <w:p w:rsidR="00CF5A15" w:rsidRDefault="00CF5A15">
      <w:pPr>
        <w:pStyle w:val="ConsPlusNonformat"/>
      </w:pPr>
      <w:r>
        <w:t xml:space="preserve">                        │                                    │                                        │</w:t>
      </w:r>
    </w:p>
    <w:p w:rsidR="00CF5A15" w:rsidRDefault="00CF5A15">
      <w:pPr>
        <w:pStyle w:val="ConsPlusNonformat"/>
      </w:pPr>
      <w:r>
        <w:t xml:space="preserve">                        \/                                   \/                                       │</w:t>
      </w:r>
    </w:p>
    <w:p w:rsidR="00CF5A15" w:rsidRDefault="00CF5A15">
      <w:pPr>
        <w:pStyle w:val="ConsPlusNonformat"/>
      </w:pPr>
      <w:r>
        <w:t xml:space="preserve">    ┌───────────────────────────────────────┐    ┌────────────────────────────────────────────┐       │</w:t>
      </w:r>
    </w:p>
    <w:p w:rsidR="00CF5A15" w:rsidRDefault="00CF5A15">
      <w:pPr>
        <w:pStyle w:val="ConsPlusNonformat"/>
      </w:pPr>
      <w:r>
        <w:t xml:space="preserve">    │Подготовка и представление </w:t>
      </w:r>
      <w:proofErr w:type="gramStart"/>
      <w:r>
        <w:t>на</w:t>
      </w:r>
      <w:proofErr w:type="gramEnd"/>
      <w:r>
        <w:t xml:space="preserve">          │    │</w:t>
      </w:r>
      <w:proofErr w:type="gramStart"/>
      <w:r>
        <w:t>Выдача</w:t>
      </w:r>
      <w:proofErr w:type="gramEnd"/>
      <w:r>
        <w:t xml:space="preserve"> безработному гражданину заключения о │       │</w:t>
      </w:r>
    </w:p>
    <w:p w:rsidR="00CF5A15" w:rsidRDefault="00CF5A15">
      <w:pPr>
        <w:pStyle w:val="ConsPlusNonformat"/>
      </w:pPr>
      <w:r>
        <w:t xml:space="preserve">    │утверждение Директору центра занятости │    │предоставлении государственной услуги       │       │</w:t>
      </w:r>
    </w:p>
    <w:p w:rsidR="00CF5A15" w:rsidRDefault="00CF5A15">
      <w:pPr>
        <w:pStyle w:val="ConsPlusNonformat"/>
      </w:pPr>
      <w:r>
        <w:t xml:space="preserve">    │изменений в план и график проведения   │    └───────────┬────────────────────────────────┘       │</w:t>
      </w:r>
    </w:p>
    <w:p w:rsidR="00CF5A15" w:rsidRDefault="00CF5A15">
      <w:pPr>
        <w:pStyle w:val="ConsPlusNonformat"/>
      </w:pPr>
      <w:r>
        <w:t xml:space="preserve">    │занятий                                │                │                                        │</w:t>
      </w:r>
    </w:p>
    <w:p w:rsidR="00CF5A15" w:rsidRDefault="00CF5A15">
      <w:pPr>
        <w:pStyle w:val="ConsPlusNonformat"/>
      </w:pPr>
      <w:r>
        <w:t xml:space="preserve">    └────────┬─────────────────────┬────────┘                │                                        │</w:t>
      </w:r>
    </w:p>
    <w:p w:rsidR="00CF5A15" w:rsidRDefault="00CF5A15">
      <w:pPr>
        <w:pStyle w:val="ConsPlusNonformat"/>
      </w:pPr>
      <w:r>
        <w:t xml:space="preserve">             \/                    \/                        \/                                       │</w:t>
      </w:r>
    </w:p>
    <w:p w:rsidR="00CF5A15" w:rsidRDefault="00CF5A15">
      <w:pPr>
        <w:pStyle w:val="ConsPlusNonformat"/>
      </w:pPr>
      <w:r>
        <w:t xml:space="preserve">    ┌────────────────┐  ┌───────────────────┐    ┌────────────────────────────────────────────┐       │</w:t>
      </w:r>
    </w:p>
    <w:p w:rsidR="00CF5A15" w:rsidRDefault="00CF5A15">
      <w:pPr>
        <w:pStyle w:val="ConsPlusNonformat"/>
      </w:pPr>
      <w:r>
        <w:t xml:space="preserve">    │Утверждение     │  │Принятие решения о │    │Приобщение к личному делу получателя        │       │</w:t>
      </w:r>
    </w:p>
    <w:p w:rsidR="00CF5A15" w:rsidRDefault="00CF5A15">
      <w:pPr>
        <w:pStyle w:val="ConsPlusNonformat"/>
      </w:pPr>
      <w:r>
        <w:t>┌───┤изменений в план│  │целесообразности   ├─┐  │государственной услуги второго экземпляра   │       │</w:t>
      </w:r>
    </w:p>
    <w:p w:rsidR="00CF5A15" w:rsidRDefault="00CF5A15">
      <w:pPr>
        <w:pStyle w:val="ConsPlusNonformat"/>
      </w:pPr>
      <w:r>
        <w:t xml:space="preserve">│   │проведения      │  │продолжения занятий│ │  │заключения о предоставлении </w:t>
      </w:r>
      <w:proofErr w:type="gramStart"/>
      <w:r>
        <w:t>государственной</w:t>
      </w:r>
      <w:proofErr w:type="gramEnd"/>
      <w:r>
        <w:t xml:space="preserve"> │       │</w:t>
      </w:r>
    </w:p>
    <w:p w:rsidR="00CF5A15" w:rsidRDefault="00CF5A15">
      <w:pPr>
        <w:pStyle w:val="ConsPlusNonformat"/>
      </w:pPr>
      <w:proofErr w:type="gramStart"/>
      <w:r>
        <w:lastRenderedPageBreak/>
        <w:t>│   │занятий         │  │по индивидуальной  │ │  │услуги.</w:t>
      </w:r>
      <w:proofErr w:type="gramEnd"/>
      <w:r>
        <w:t xml:space="preserve"> Передача личного дела заявителя </w:t>
      </w:r>
      <w:proofErr w:type="gramStart"/>
      <w:r>
        <w:t>в</w:t>
      </w:r>
      <w:proofErr w:type="gramEnd"/>
      <w:r>
        <w:t xml:space="preserve">   │       │</w:t>
      </w:r>
    </w:p>
    <w:p w:rsidR="00CF5A15" w:rsidRDefault="00CF5A15">
      <w:pPr>
        <w:pStyle w:val="ConsPlusNonformat"/>
      </w:pPr>
      <w:r>
        <w:t>│   └────────┬───────┘  │форме              │ │  │архив центра занятости                      │       │</w:t>
      </w:r>
    </w:p>
    <w:p w:rsidR="00CF5A15" w:rsidRDefault="00CF5A15">
      <w:pPr>
        <w:pStyle w:val="ConsPlusNonformat"/>
      </w:pPr>
      <w:r>
        <w:t>│            │          └──────────┬────────┘ │  └────────────┬───────────────────────────────┘       │</w:t>
      </w:r>
    </w:p>
    <w:p w:rsidR="00CF5A15" w:rsidRDefault="00CF5A15">
      <w:pPr>
        <w:pStyle w:val="ConsPlusNonformat"/>
      </w:pPr>
      <w:r>
        <w:t>│            \/                    \/         │               │                                       │</w:t>
      </w:r>
    </w:p>
    <w:p w:rsidR="00CF5A15" w:rsidRDefault="00CF5A15">
      <w:pPr>
        <w:pStyle w:val="ConsPlusNonformat"/>
      </w:pPr>
      <w:r>
        <w:t>│   ┌────────────────┐  ┌───────────────────┐ │               │     ┌─────────────────────────┐       │</w:t>
      </w:r>
    </w:p>
    <w:p w:rsidR="00CF5A15" w:rsidRDefault="00CF5A15">
      <w:pPr>
        <w:pStyle w:val="ConsPlusNonformat"/>
      </w:pPr>
      <w:r>
        <w:t xml:space="preserve">│   │Проведение </w:t>
      </w:r>
      <w:proofErr w:type="gramStart"/>
      <w:r>
        <w:t>новых</w:t>
      </w:r>
      <w:proofErr w:type="gramEnd"/>
      <w:r>
        <w:t>│  │Проведение анализа │ │               │     │Отказ в предоставлении   ├───────┘</w:t>
      </w:r>
    </w:p>
    <w:p w:rsidR="00CF5A15" w:rsidRDefault="00CF5A15">
      <w:pPr>
        <w:pStyle w:val="ConsPlusNonformat"/>
      </w:pPr>
      <w:r>
        <w:t>│   │</w:t>
      </w:r>
      <w:proofErr w:type="gramStart"/>
      <w:r>
        <w:t>групповых</w:t>
      </w:r>
      <w:proofErr w:type="gramEnd"/>
      <w:r>
        <w:t xml:space="preserve">       │  │деятельности по    │ │               │     │государственной услуги   │</w:t>
      </w:r>
    </w:p>
    <w:p w:rsidR="00CF5A15" w:rsidRDefault="00CF5A15">
      <w:pPr>
        <w:pStyle w:val="ConsPlusNonformat"/>
      </w:pPr>
      <w:r>
        <w:t xml:space="preserve">│   │занятий </w:t>
      </w:r>
      <w:proofErr w:type="gramStart"/>
      <w:r>
        <w:t>в</w:t>
      </w:r>
      <w:proofErr w:type="gramEnd"/>
      <w:r>
        <w:t xml:space="preserve">       │  │предоставлению     │ │               │     └────────────┬────────────┘</w:t>
      </w:r>
    </w:p>
    <w:p w:rsidR="00CF5A15" w:rsidRDefault="00CF5A15">
      <w:pPr>
        <w:pStyle w:val="ConsPlusNonformat"/>
      </w:pPr>
      <w:r>
        <w:t>│   │</w:t>
      </w:r>
      <w:proofErr w:type="gramStart"/>
      <w:r>
        <w:t>соответствии</w:t>
      </w:r>
      <w:proofErr w:type="gramEnd"/>
      <w:r>
        <w:t xml:space="preserve"> с  │  │услуги и подготовка│ │               │                  │</w:t>
      </w:r>
    </w:p>
    <w:p w:rsidR="00CF5A15" w:rsidRDefault="00CF5A15">
      <w:pPr>
        <w:pStyle w:val="ConsPlusNonformat"/>
      </w:pPr>
      <w:r>
        <w:t>│   │</w:t>
      </w:r>
      <w:proofErr w:type="gramStart"/>
      <w:r>
        <w:t>внесенными</w:t>
      </w:r>
      <w:proofErr w:type="gramEnd"/>
      <w:r>
        <w:t xml:space="preserve"> в    │  │тематики           │ │               │                  │</w:t>
      </w:r>
    </w:p>
    <w:p w:rsidR="00CF5A15" w:rsidRDefault="00CF5A15">
      <w:pPr>
        <w:pStyle w:val="ConsPlusNonformat"/>
      </w:pPr>
      <w:r>
        <w:t>│   │программу       │  │</w:t>
      </w:r>
      <w:proofErr w:type="gramStart"/>
      <w:r>
        <w:t>дополнительных</w:t>
      </w:r>
      <w:proofErr w:type="gramEnd"/>
      <w:r>
        <w:t xml:space="preserve">     │ │               │                  │</w:t>
      </w:r>
    </w:p>
    <w:p w:rsidR="00CF5A15" w:rsidRDefault="00CF5A15">
      <w:pPr>
        <w:pStyle w:val="ConsPlusNonformat"/>
      </w:pPr>
      <w:r>
        <w:t>│   │занятий         │  │</w:t>
      </w:r>
      <w:proofErr w:type="gramStart"/>
      <w:r>
        <w:t>занятий</w:t>
      </w:r>
      <w:proofErr w:type="gramEnd"/>
      <w:r>
        <w:t xml:space="preserve"> по         │ │               │                  │</w:t>
      </w:r>
    </w:p>
    <w:p w:rsidR="00CF5A15" w:rsidRDefault="00CF5A15">
      <w:pPr>
        <w:pStyle w:val="ConsPlusNonformat"/>
      </w:pPr>
      <w:r>
        <w:t>│   │изменениями     │  │</w:t>
      </w:r>
      <w:proofErr w:type="gramStart"/>
      <w:r>
        <w:t>индивидуальной</w:t>
      </w:r>
      <w:proofErr w:type="gramEnd"/>
      <w:r>
        <w:t xml:space="preserve">     │ │               │                  │</w:t>
      </w:r>
    </w:p>
    <w:p w:rsidR="00CF5A15" w:rsidRDefault="00CF5A15">
      <w:pPr>
        <w:pStyle w:val="ConsPlusNonformat"/>
      </w:pPr>
      <w:r>
        <w:t>│   └────────────────┘  │форме              │ │               │                  │</w:t>
      </w:r>
    </w:p>
    <w:p w:rsidR="00CF5A15" w:rsidRDefault="00CF5A15">
      <w:pPr>
        <w:pStyle w:val="ConsPlusNonformat"/>
      </w:pPr>
      <w:r>
        <w:t>│                       └───────────────────┘ │               │                  │</w:t>
      </w:r>
    </w:p>
    <w:p w:rsidR="00CF5A15" w:rsidRDefault="00CF5A15">
      <w:pPr>
        <w:pStyle w:val="ConsPlusNonformat"/>
      </w:pPr>
      <w:r>
        <w:t>│                                             \/              \/                 \/</w:t>
      </w:r>
    </w:p>
    <w:p w:rsidR="00CF5A15" w:rsidRDefault="00CF5A15">
      <w:pPr>
        <w:pStyle w:val="ConsPlusNonformat"/>
      </w:pPr>
      <w:r>
        <w:t>│   ┌───────────────────────────────────────────────────────────────────────────────────┐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F5A15" w:rsidRDefault="00CF5A15">
      <w:pPr>
        <w:pStyle w:val="ConsPlusNonformat"/>
      </w:pPr>
      <w:r>
        <w:t xml:space="preserve">│   │Внесение результатов выполнения административных процедур в </w:t>
      </w:r>
      <w:proofErr w:type="gramStart"/>
      <w:r>
        <w:t>программно-технический</w:t>
      </w:r>
      <w:proofErr w:type="gramEnd"/>
      <w:r>
        <w:t xml:space="preserve"> │</w:t>
      </w:r>
    </w:p>
    <w:p w:rsidR="00CF5A15" w:rsidRDefault="00CF5A15">
      <w:pPr>
        <w:pStyle w:val="ConsPlusNonformat"/>
      </w:pPr>
      <w:r>
        <w:t>└──&gt;│комплекс, содержащий Регистр                                                       │</w:t>
      </w:r>
    </w:p>
    <w:p w:rsidR="00CF5A15" w:rsidRDefault="00CF5A15">
      <w:pPr>
        <w:pStyle w:val="ConsPlusNonformat"/>
      </w:pPr>
      <w:r>
        <w:t xml:space="preserve">    └───────────────────────────────────────────────────────────────────────────────────┘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8" w:name="Par1947"/>
      <w:bookmarkEnd w:id="58"/>
      <w:r>
        <w:rPr>
          <w:rFonts w:ascii="Calibri" w:hAnsi="Calibri" w:cs="Calibri"/>
        </w:rPr>
        <w:t>Приложение 3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социальной адаптации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безработных граждан на рынке труда,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распоряжением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июня 2014 г. N РВ-34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F5A1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pStyle w:val="ConsPlusNonformat"/>
      </w:pPr>
      <w:r>
        <w:t>┌────────────────────────────┐        В Государственное казенное учреждение</w:t>
      </w:r>
    </w:p>
    <w:p w:rsidR="00CF5A15" w:rsidRDefault="00CF5A15">
      <w:pPr>
        <w:pStyle w:val="ConsPlusNonformat"/>
      </w:pPr>
      <w:r>
        <w:t>│регистрационный N _____ ЦЗН │        Московской области</w:t>
      </w:r>
    </w:p>
    <w:p w:rsidR="00CF5A15" w:rsidRDefault="00CF5A15">
      <w:pPr>
        <w:pStyle w:val="ConsPlusNonformat"/>
      </w:pPr>
      <w:r>
        <w:t>│от "___" ________ 201_ г.   │        _______________________________ центр</w:t>
      </w:r>
    </w:p>
    <w:p w:rsidR="00CF5A15" w:rsidRDefault="00CF5A15">
      <w:pPr>
        <w:pStyle w:val="ConsPlusNonformat"/>
      </w:pPr>
      <w:r>
        <w:t>└────────────────────────────┘        занятости населения</w:t>
      </w:r>
    </w:p>
    <w:p w:rsidR="00CF5A15" w:rsidRDefault="00CF5A15">
      <w:pPr>
        <w:pStyle w:val="ConsPlusNonformat"/>
      </w:pPr>
    </w:p>
    <w:p w:rsidR="00CF5A15" w:rsidRDefault="00CF5A15">
      <w:pPr>
        <w:pStyle w:val="ConsPlusNonformat"/>
      </w:pPr>
      <w:r>
        <w:t>┌────────────────────────────┐</w:t>
      </w:r>
    </w:p>
    <w:p w:rsidR="00CF5A15" w:rsidRDefault="00CF5A15">
      <w:pPr>
        <w:pStyle w:val="ConsPlusNonformat"/>
      </w:pPr>
      <w:r>
        <w:t>│регистрационный N _____ МФЦ │</w:t>
      </w:r>
    </w:p>
    <w:p w:rsidR="00CF5A15" w:rsidRDefault="00CF5A15">
      <w:pPr>
        <w:pStyle w:val="ConsPlusNonformat"/>
      </w:pPr>
      <w:r>
        <w:t>│от "___" ________ 201_ г.   │</w:t>
      </w:r>
    </w:p>
    <w:p w:rsidR="00CF5A15" w:rsidRDefault="00CF5A15">
      <w:pPr>
        <w:pStyle w:val="ConsPlusNonformat"/>
      </w:pPr>
      <w:r>
        <w:t>└────────────────────────────┘</w:t>
      </w:r>
    </w:p>
    <w:p w:rsidR="00CF5A15" w:rsidRDefault="00CF5A15">
      <w:pPr>
        <w:pStyle w:val="ConsPlusNonformat"/>
      </w:pPr>
    </w:p>
    <w:p w:rsidR="00CF5A15" w:rsidRDefault="00CF5A15">
      <w:pPr>
        <w:pStyle w:val="ConsPlusNonformat"/>
      </w:pPr>
      <w:bookmarkStart w:id="59" w:name="Par1969"/>
      <w:bookmarkEnd w:id="59"/>
      <w:r>
        <w:t xml:space="preserve">                                 Заявление</w:t>
      </w:r>
    </w:p>
    <w:p w:rsidR="00CF5A15" w:rsidRDefault="00CF5A15">
      <w:pPr>
        <w:pStyle w:val="ConsPlusNonformat"/>
      </w:pPr>
      <w:r>
        <w:t xml:space="preserve">                  о предоставлении государственной услуги</w:t>
      </w:r>
    </w:p>
    <w:p w:rsidR="00CF5A15" w:rsidRDefault="00CF5A15">
      <w:pPr>
        <w:pStyle w:val="ConsPlusNonformat"/>
      </w:pPr>
      <w:r>
        <w:t xml:space="preserve">                по социальной адаптации безработных граждан</w:t>
      </w:r>
    </w:p>
    <w:p w:rsidR="00CF5A15" w:rsidRDefault="00CF5A15">
      <w:pPr>
        <w:pStyle w:val="ConsPlusNonformat"/>
      </w:pPr>
      <w:r>
        <w:t xml:space="preserve">                              на рынке труда</w:t>
      </w:r>
    </w:p>
    <w:p w:rsidR="00CF5A15" w:rsidRDefault="00CF5A15">
      <w:pPr>
        <w:pStyle w:val="ConsPlusNonformat"/>
      </w:pPr>
    </w:p>
    <w:p w:rsidR="00CF5A15" w:rsidRDefault="00CF5A15">
      <w:pPr>
        <w:pStyle w:val="ConsPlusNonformat"/>
      </w:pPr>
      <w:r>
        <w:t>Я, ________________________________________________________________________</w:t>
      </w:r>
    </w:p>
    <w:p w:rsidR="00CF5A15" w:rsidRDefault="00CF5A15">
      <w:pPr>
        <w:pStyle w:val="ConsPlusNonformat"/>
      </w:pPr>
      <w:r>
        <w:t xml:space="preserve">              (фамилия, имя, отчество (при наличии) заявителя)</w:t>
      </w:r>
    </w:p>
    <w:p w:rsidR="00CF5A15" w:rsidRDefault="00CF5A15">
      <w:pPr>
        <w:pStyle w:val="ConsPlusNonformat"/>
      </w:pPr>
      <w:r>
        <w:t>___________________________________________________________________________</w:t>
      </w:r>
    </w:p>
    <w:p w:rsidR="00CF5A15" w:rsidRDefault="00CF5A15">
      <w:pPr>
        <w:pStyle w:val="ConsPlusNonformat"/>
      </w:pPr>
      <w:r>
        <w:t>прошу  предоставить  мне  государственную  услугу  по  социальной адаптации</w:t>
      </w:r>
    </w:p>
    <w:p w:rsidR="00CF5A15" w:rsidRDefault="00CF5A15">
      <w:pPr>
        <w:pStyle w:val="ConsPlusNonformat"/>
      </w:pPr>
      <w:r>
        <w:t xml:space="preserve">безработных граждан на рынке труда в связи </w:t>
      </w:r>
      <w:proofErr w:type="gramStart"/>
      <w:r>
        <w:t>с</w:t>
      </w:r>
      <w:proofErr w:type="gramEnd"/>
      <w:r>
        <w:t xml:space="preserve"> ______________________________</w:t>
      </w:r>
    </w:p>
    <w:p w:rsidR="00CF5A15" w:rsidRDefault="00CF5A15">
      <w:pPr>
        <w:pStyle w:val="ConsPlusNonformat"/>
      </w:pPr>
      <w:r>
        <w:t>___________________________________________________________________________</w:t>
      </w:r>
    </w:p>
    <w:p w:rsidR="00CF5A15" w:rsidRDefault="00CF5A15">
      <w:pPr>
        <w:pStyle w:val="ConsPlusNonformat"/>
      </w:pPr>
      <w:r>
        <w:t xml:space="preserve">                             (указать причину)</w:t>
      </w:r>
    </w:p>
    <w:p w:rsidR="00CF5A15" w:rsidRDefault="00CF5A15">
      <w:pPr>
        <w:pStyle w:val="ConsPlusNonformat"/>
      </w:pPr>
      <w:r>
        <w:t>___________________________________________________________________________</w:t>
      </w:r>
    </w:p>
    <w:p w:rsidR="00CF5A15" w:rsidRDefault="00CF5A15">
      <w:pPr>
        <w:pStyle w:val="ConsPlusNonformat"/>
      </w:pPr>
      <w:r>
        <w:t>___________________________________________________________________________</w:t>
      </w:r>
    </w:p>
    <w:p w:rsidR="00CF5A15" w:rsidRDefault="00CF5A15">
      <w:pPr>
        <w:pStyle w:val="ConsPlusNonformat"/>
      </w:pPr>
      <w:r>
        <w:t>___________________________________________________________________________</w:t>
      </w:r>
    </w:p>
    <w:p w:rsidR="00CF5A15" w:rsidRDefault="00CF5A15">
      <w:pPr>
        <w:pStyle w:val="ConsPlusNonformat"/>
      </w:pPr>
      <w:proofErr w:type="gramStart"/>
      <w:r>
        <w:t>Отметка  о  комплекте  документов (проставляется в случае отсутствия одного</w:t>
      </w:r>
      <w:proofErr w:type="gramEnd"/>
    </w:p>
    <w:p w:rsidR="00CF5A15" w:rsidRDefault="00CF5A15">
      <w:pPr>
        <w:pStyle w:val="ConsPlusNonformat"/>
      </w:pPr>
      <w:r>
        <w:t>или   более   из   документов,   не  находящихся  в  распоряжении  органов,</w:t>
      </w:r>
    </w:p>
    <w:p w:rsidR="00CF5A15" w:rsidRDefault="00CF5A15">
      <w:pPr>
        <w:pStyle w:val="ConsPlusNonformat"/>
      </w:pPr>
      <w:proofErr w:type="gramStart"/>
      <w:r>
        <w:t>предоставляющих</w:t>
      </w:r>
      <w:proofErr w:type="gramEnd"/>
      <w:r>
        <w:t xml:space="preserve">   государственные  услуги,  либо  подведомственных  органам</w:t>
      </w:r>
    </w:p>
    <w:p w:rsidR="00CF5A15" w:rsidRDefault="00CF5A15">
      <w:pPr>
        <w:pStyle w:val="ConsPlusNonformat"/>
      </w:pPr>
      <w:r>
        <w:t>государственной    власти   организаций,   участвующих   в   предоставлении</w:t>
      </w:r>
    </w:p>
    <w:p w:rsidR="00CF5A15" w:rsidRDefault="00CF5A15">
      <w:pPr>
        <w:pStyle w:val="ConsPlusNonformat"/>
      </w:pPr>
      <w:r>
        <w:t>государственной услуги)</w:t>
      </w:r>
    </w:p>
    <w:p w:rsidR="00CF5A15" w:rsidRDefault="00CF5A15">
      <w:pPr>
        <w:pStyle w:val="ConsPlusNonformat"/>
      </w:pPr>
    </w:p>
    <w:p w:rsidR="00CF5A15" w:rsidRDefault="00CF5A15">
      <w:pPr>
        <w:pStyle w:val="ConsPlusNonformat"/>
      </w:pPr>
      <w:r>
        <w:t>Дата: "___" __________ 20__ г. ____________________________________________</w:t>
      </w:r>
    </w:p>
    <w:p w:rsidR="00CF5A15" w:rsidRDefault="00CF5A15">
      <w:pPr>
        <w:pStyle w:val="ConsPlusNonformat"/>
      </w:pPr>
      <w:r>
        <w:t xml:space="preserve">                                            подпись заявителя</w:t>
      </w:r>
    </w:p>
    <w:p w:rsidR="00CF5A15" w:rsidRDefault="00CF5A15">
      <w:pPr>
        <w:pStyle w:val="ConsPlusNonformat"/>
      </w:pPr>
    </w:p>
    <w:p w:rsidR="00CF5A15" w:rsidRDefault="00CF5A15">
      <w:pPr>
        <w:pStyle w:val="ConsPlusNonformat"/>
      </w:pPr>
      <w:r>
        <w:t>Заявление принял __________________________________________________________</w:t>
      </w:r>
    </w:p>
    <w:p w:rsidR="00CF5A15" w:rsidRDefault="00CF5A15">
      <w:pPr>
        <w:pStyle w:val="ConsPlusNonformat"/>
      </w:pPr>
      <w:r>
        <w:t xml:space="preserve">                    </w:t>
      </w:r>
      <w:proofErr w:type="gramStart"/>
      <w:r>
        <w:t>(должность, фамилия, имя, отчество (последнее - при</w:t>
      </w:r>
      <w:proofErr w:type="gramEnd"/>
    </w:p>
    <w:p w:rsidR="00CF5A15" w:rsidRDefault="00CF5A15">
      <w:pPr>
        <w:pStyle w:val="ConsPlusNonformat"/>
      </w:pPr>
      <w:r>
        <w:t xml:space="preserve">                            </w:t>
      </w:r>
      <w:proofErr w:type="gramStart"/>
      <w:r>
        <w:t>наличии) работника центра занятости)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0" w:name="Par2001"/>
      <w:bookmarkEnd w:id="60"/>
      <w:r>
        <w:rPr>
          <w:rFonts w:ascii="Calibri" w:hAnsi="Calibri" w:cs="Calibri"/>
        </w:rPr>
        <w:t>Приложение 4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социальной адаптации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безработных граждан на рынке труда,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распоряжением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июня 2014 г. N РВ-34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pStyle w:val="ConsPlusNonformat"/>
      </w:pPr>
      <w:bookmarkStart w:id="61" w:name="Par2013"/>
      <w:bookmarkEnd w:id="61"/>
      <w:r>
        <w:t xml:space="preserve">                                Предложение</w:t>
      </w:r>
    </w:p>
    <w:p w:rsidR="00CF5A15" w:rsidRDefault="00CF5A15">
      <w:pPr>
        <w:pStyle w:val="ConsPlusNonformat"/>
      </w:pPr>
      <w:r>
        <w:t xml:space="preserve">           о предоставлении государственной услуги </w:t>
      </w:r>
      <w:proofErr w:type="gramStart"/>
      <w:r>
        <w:t>по</w:t>
      </w:r>
      <w:proofErr w:type="gramEnd"/>
      <w:r>
        <w:t xml:space="preserve"> социальной</w:t>
      </w:r>
    </w:p>
    <w:p w:rsidR="00CF5A15" w:rsidRDefault="00CF5A15">
      <w:pPr>
        <w:pStyle w:val="ConsPlusNonformat"/>
      </w:pPr>
      <w:r>
        <w:t xml:space="preserve">               адаптации безработных граждан на рынке труда</w:t>
      </w:r>
    </w:p>
    <w:p w:rsidR="00CF5A15" w:rsidRDefault="00CF5A15">
      <w:pPr>
        <w:pStyle w:val="ConsPlusNonformat"/>
      </w:pPr>
    </w:p>
    <w:p w:rsidR="00CF5A15" w:rsidRDefault="00CF5A15">
      <w:pPr>
        <w:pStyle w:val="ConsPlusNonformat"/>
      </w:pPr>
      <w:r>
        <w:t>Государственное казенное учреждение Московской области ____________________</w:t>
      </w:r>
    </w:p>
    <w:p w:rsidR="00CF5A15" w:rsidRDefault="00CF5A15">
      <w:pPr>
        <w:pStyle w:val="ConsPlusNonformat"/>
      </w:pPr>
      <w:r>
        <w:lastRenderedPageBreak/>
        <w:t xml:space="preserve">                                                           наименование</w:t>
      </w:r>
    </w:p>
    <w:p w:rsidR="00CF5A15" w:rsidRDefault="00CF5A15">
      <w:pPr>
        <w:pStyle w:val="ConsPlusNonformat"/>
      </w:pPr>
      <w:r>
        <w:t>центр    занятости    населения    предлагает    безработному    гражданину</w:t>
      </w:r>
    </w:p>
    <w:p w:rsidR="00CF5A15" w:rsidRDefault="00CF5A15">
      <w:pPr>
        <w:pStyle w:val="ConsPlusNonformat"/>
      </w:pPr>
      <w:r>
        <w:t>___________________________________________________________________________</w:t>
      </w:r>
    </w:p>
    <w:p w:rsidR="00CF5A15" w:rsidRDefault="00CF5A15">
      <w:pPr>
        <w:pStyle w:val="ConsPlusNonformat"/>
      </w:pPr>
      <w:r>
        <w:t xml:space="preserve">              фамилия, имя, отчество безработного гражданина</w:t>
      </w:r>
    </w:p>
    <w:p w:rsidR="00CF5A15" w:rsidRDefault="00CF5A15">
      <w:pPr>
        <w:pStyle w:val="ConsPlusNonformat"/>
      </w:pPr>
      <w:r>
        <w:t>___________________________________________________________________________</w:t>
      </w:r>
    </w:p>
    <w:p w:rsidR="00CF5A15" w:rsidRDefault="00CF5A15">
      <w:pPr>
        <w:pStyle w:val="ConsPlusNonformat"/>
      </w:pPr>
      <w:r>
        <w:t>получить государственную услугу по социальной адаптации безработных граждан</w:t>
      </w:r>
    </w:p>
    <w:p w:rsidR="00CF5A15" w:rsidRDefault="00CF5A15">
      <w:pPr>
        <w:pStyle w:val="ConsPlusNonformat"/>
      </w:pPr>
      <w:r>
        <w:t>на рынке труда.</w:t>
      </w:r>
    </w:p>
    <w:p w:rsidR="00CF5A15" w:rsidRDefault="00CF5A15">
      <w:pPr>
        <w:pStyle w:val="ConsPlusNonformat"/>
      </w:pPr>
    </w:p>
    <w:p w:rsidR="00CF5A15" w:rsidRDefault="00CF5A15">
      <w:pPr>
        <w:pStyle w:val="ConsPlusNonformat"/>
      </w:pPr>
      <w:r>
        <w:t>___________________________________________________________________________</w:t>
      </w:r>
    </w:p>
    <w:p w:rsidR="00CF5A15" w:rsidRDefault="00CF5A15">
      <w:pPr>
        <w:pStyle w:val="ConsPlusNonformat"/>
      </w:pPr>
      <w:r>
        <w:t xml:space="preserve"> должность, фамилия, имя, отчество, подпись работника ГКУ МО ___ ЦЗН, дата</w:t>
      </w:r>
    </w:p>
    <w:p w:rsidR="00CF5A15" w:rsidRDefault="00CF5A15">
      <w:pPr>
        <w:pStyle w:val="ConsPlusNonformat"/>
      </w:pPr>
      <w:r>
        <w:t>___________________________________________________________________________</w:t>
      </w:r>
    </w:p>
    <w:p w:rsidR="00CF5A15" w:rsidRDefault="00CF5A15">
      <w:pPr>
        <w:pStyle w:val="ConsPlusNonformat"/>
      </w:pPr>
    </w:p>
    <w:p w:rsidR="00CF5A15" w:rsidRDefault="00CF5A15">
      <w:pPr>
        <w:pStyle w:val="ConsPlusNonformat"/>
      </w:pPr>
      <w:r>
        <w:t xml:space="preserve">С    предложением    ознакомлен,    </w:t>
      </w:r>
      <w:proofErr w:type="gramStart"/>
      <w:r>
        <w:t>согласен</w:t>
      </w:r>
      <w:proofErr w:type="gramEnd"/>
      <w:r>
        <w:t>/не   согласен   на   получение</w:t>
      </w:r>
    </w:p>
    <w:p w:rsidR="00CF5A15" w:rsidRDefault="00CF5A15">
      <w:pPr>
        <w:pStyle w:val="ConsPlusNonformat"/>
      </w:pPr>
      <w:r>
        <w:t>государственной услуги (</w:t>
      </w:r>
      <w:proofErr w:type="gramStart"/>
      <w:r>
        <w:t>нужное</w:t>
      </w:r>
      <w:proofErr w:type="gramEnd"/>
      <w:r>
        <w:t xml:space="preserve"> подчеркнуть).</w:t>
      </w:r>
    </w:p>
    <w:p w:rsidR="00CF5A15" w:rsidRDefault="00CF5A15">
      <w:pPr>
        <w:pStyle w:val="ConsPlusNonformat"/>
      </w:pPr>
    </w:p>
    <w:p w:rsidR="00CF5A15" w:rsidRDefault="00CF5A15">
      <w:pPr>
        <w:pStyle w:val="ConsPlusNonformat"/>
      </w:pPr>
      <w:r>
        <w:t>Причина отказа</w:t>
      </w:r>
    </w:p>
    <w:p w:rsidR="00CF5A15" w:rsidRDefault="00CF5A15">
      <w:pPr>
        <w:pStyle w:val="ConsPlusNonformat"/>
      </w:pPr>
      <w:r>
        <w:t>___________________________________________________________________________</w:t>
      </w:r>
    </w:p>
    <w:p w:rsidR="00CF5A15" w:rsidRDefault="00CF5A15">
      <w:pPr>
        <w:pStyle w:val="ConsPlusNonformat"/>
      </w:pPr>
      <w:r>
        <w:t>___________________________________________________________________________</w:t>
      </w:r>
    </w:p>
    <w:p w:rsidR="00CF5A15" w:rsidRDefault="00CF5A15">
      <w:pPr>
        <w:pStyle w:val="ConsPlusNonformat"/>
      </w:pPr>
      <w:r>
        <w:t xml:space="preserve">                              указать причину</w:t>
      </w:r>
    </w:p>
    <w:p w:rsidR="00CF5A15" w:rsidRDefault="00CF5A15">
      <w:pPr>
        <w:pStyle w:val="ConsPlusNonformat"/>
      </w:pPr>
      <w:r>
        <w:t>___________________________________________________________________________</w:t>
      </w:r>
    </w:p>
    <w:p w:rsidR="00CF5A15" w:rsidRDefault="00CF5A15">
      <w:pPr>
        <w:pStyle w:val="ConsPlusNonformat"/>
      </w:pPr>
      <w:r>
        <w:t>___________________________________________________________________________</w:t>
      </w:r>
    </w:p>
    <w:p w:rsidR="00CF5A15" w:rsidRDefault="00CF5A15">
      <w:pPr>
        <w:pStyle w:val="ConsPlusNonformat"/>
      </w:pPr>
    </w:p>
    <w:p w:rsidR="00CF5A15" w:rsidRDefault="00CF5A15">
      <w:pPr>
        <w:pStyle w:val="ConsPlusNonformat"/>
      </w:pPr>
      <w:r>
        <w:t>"___" __________ 20__ г.   __________   ___________________________________</w:t>
      </w:r>
    </w:p>
    <w:p w:rsidR="00CF5A15" w:rsidRDefault="00CF5A15">
      <w:pPr>
        <w:pStyle w:val="ConsPlusNonformat"/>
      </w:pPr>
      <w:r>
        <w:t xml:space="preserve">                             подпись     фамилия, имя, отчество гражданина</w:t>
      </w:r>
    </w:p>
    <w:p w:rsidR="00CF5A15" w:rsidRDefault="00CF5A15">
      <w:pPr>
        <w:pStyle w:val="ConsPlusNonformat"/>
        <w:sectPr w:rsidR="00CF5A1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2" w:name="Par2047"/>
      <w:bookmarkEnd w:id="62"/>
      <w:r>
        <w:rPr>
          <w:rFonts w:ascii="Calibri" w:hAnsi="Calibri" w:cs="Calibri"/>
        </w:rPr>
        <w:t>Приложение 5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социальной адаптации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безработных граждан на рынке труда,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распоряжением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июня 2014 г. N РВ-34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3" w:name="Par2059"/>
      <w:bookmarkEnd w:id="63"/>
      <w:r>
        <w:rPr>
          <w:rFonts w:ascii="Calibri" w:hAnsi="Calibri" w:cs="Calibri"/>
        </w:rPr>
        <w:t>Индивидуальный план поиска работы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безработного гражданина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112"/>
        <w:gridCol w:w="2835"/>
        <w:gridCol w:w="2551"/>
        <w:gridCol w:w="3572"/>
        <w:gridCol w:w="2494"/>
        <w:gridCol w:w="3798"/>
      </w:tblGrid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собеседования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Предлагаемое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работника ГКУ МО ______________ центра занятости населения, предоставляющего государственную услугу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получателя государственной услуги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Телефонные звонки по заявленным вакансиям (не менее 10 звонков)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Добиться согласия на встречу и собеседование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 (количество) приглашений на собеседование (перечислить названия организаций)</w:t>
            </w:r>
          </w:p>
        </w:tc>
      </w:tr>
      <w:tr w:rsidR="00CF5A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работодателей (название)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Собеседование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A15" w:rsidRDefault="00C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Согласие на трудоустройство или отказ в трудоустройстве</w:t>
            </w:r>
          </w:p>
        </w:tc>
      </w:tr>
    </w:tbl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4" w:name="Par2096"/>
      <w:bookmarkEnd w:id="64"/>
      <w:r>
        <w:rPr>
          <w:rFonts w:ascii="Calibri" w:hAnsi="Calibri" w:cs="Calibri"/>
        </w:rPr>
        <w:t>Приложение 6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социальной адаптации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безработных граждан на рынке труда,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распоряжением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июня 2014 г. N РВ-34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F5A1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pStyle w:val="ConsPlusNonformat"/>
      </w:pPr>
      <w:bookmarkStart w:id="65" w:name="Par2108"/>
      <w:bookmarkEnd w:id="65"/>
      <w:r>
        <w:t xml:space="preserve">                                Заключение</w:t>
      </w:r>
    </w:p>
    <w:p w:rsidR="00CF5A15" w:rsidRDefault="00CF5A15">
      <w:pPr>
        <w:pStyle w:val="ConsPlusNonformat"/>
      </w:pPr>
      <w:r>
        <w:t xml:space="preserve">           о предоставлении государственной услуги </w:t>
      </w:r>
      <w:proofErr w:type="gramStart"/>
      <w:r>
        <w:t>по</w:t>
      </w:r>
      <w:proofErr w:type="gramEnd"/>
      <w:r>
        <w:t xml:space="preserve"> социальной</w:t>
      </w:r>
    </w:p>
    <w:p w:rsidR="00CF5A15" w:rsidRDefault="00CF5A15">
      <w:pPr>
        <w:pStyle w:val="ConsPlusNonformat"/>
      </w:pPr>
      <w:r>
        <w:t xml:space="preserve">               адаптации безработных граждан на рынке труда</w:t>
      </w:r>
    </w:p>
    <w:p w:rsidR="00CF5A15" w:rsidRDefault="00CF5A15">
      <w:pPr>
        <w:pStyle w:val="ConsPlusNonformat"/>
      </w:pPr>
    </w:p>
    <w:p w:rsidR="00CF5A15" w:rsidRDefault="00CF5A15">
      <w:pPr>
        <w:pStyle w:val="ConsPlusNonformat"/>
      </w:pPr>
      <w:r>
        <w:t>Государственным казенным учреждением Московской области ___________________</w:t>
      </w:r>
    </w:p>
    <w:p w:rsidR="00CF5A15" w:rsidRDefault="00CF5A15">
      <w:pPr>
        <w:pStyle w:val="ConsPlusNonformat"/>
      </w:pPr>
      <w:r>
        <w:t xml:space="preserve">                                                           наименование</w:t>
      </w:r>
    </w:p>
    <w:p w:rsidR="00CF5A15" w:rsidRDefault="00CF5A15">
      <w:pPr>
        <w:pStyle w:val="ConsPlusNonformat"/>
      </w:pPr>
      <w:r>
        <w:t xml:space="preserve">центром   занятости  населения   предоставлена  государственная  услуга  </w:t>
      </w:r>
      <w:proofErr w:type="gramStart"/>
      <w:r>
        <w:t>по</w:t>
      </w:r>
      <w:proofErr w:type="gramEnd"/>
    </w:p>
    <w:p w:rsidR="00CF5A15" w:rsidRDefault="00CF5A15">
      <w:pPr>
        <w:pStyle w:val="ConsPlusNonformat"/>
      </w:pPr>
      <w:r>
        <w:t>социальной адаптации безработных граждан на рынке труда</w:t>
      </w:r>
    </w:p>
    <w:p w:rsidR="00CF5A15" w:rsidRDefault="00CF5A15">
      <w:pPr>
        <w:pStyle w:val="ConsPlusNonformat"/>
      </w:pPr>
      <w:r>
        <w:t>___________________________________________________________________________</w:t>
      </w:r>
    </w:p>
    <w:p w:rsidR="00CF5A15" w:rsidRDefault="00CF5A15">
      <w:pPr>
        <w:pStyle w:val="ConsPlusNonformat"/>
      </w:pPr>
      <w:r>
        <w:t xml:space="preserve">                     фамилия, имя, отчество гражданина</w:t>
      </w:r>
    </w:p>
    <w:p w:rsidR="00CF5A15" w:rsidRDefault="00CF5A15">
      <w:pPr>
        <w:pStyle w:val="ConsPlusNonformat"/>
      </w:pPr>
      <w:r>
        <w:t>Результат:</w:t>
      </w:r>
    </w:p>
    <w:p w:rsidR="00CF5A15" w:rsidRDefault="00CF5A15">
      <w:pPr>
        <w:pStyle w:val="ConsPlusNonformat"/>
      </w:pPr>
      <w:r>
        <w:t xml:space="preserve">1. </w:t>
      </w:r>
      <w:proofErr w:type="gramStart"/>
      <w:r>
        <w:t>Государственная  услуга  предоставлена в  полном объеме: да/нет  (нужное</w:t>
      </w:r>
      <w:proofErr w:type="gramEnd"/>
    </w:p>
    <w:p w:rsidR="00CF5A15" w:rsidRDefault="00CF5A15">
      <w:pPr>
        <w:pStyle w:val="ConsPlusNonformat"/>
      </w:pPr>
      <w:r>
        <w:t>подчеркнуть).</w:t>
      </w:r>
    </w:p>
    <w:p w:rsidR="00CF5A15" w:rsidRDefault="00CF5A15">
      <w:pPr>
        <w:pStyle w:val="ConsPlusNonformat"/>
      </w:pPr>
      <w:r>
        <w:t xml:space="preserve">2. Предоставление государственной услуги прекращено досрочно в связи </w:t>
      </w:r>
      <w:proofErr w:type="gramStart"/>
      <w:r>
        <w:t>с</w:t>
      </w:r>
      <w:proofErr w:type="gramEnd"/>
      <w:r>
        <w:t xml:space="preserve"> ____</w:t>
      </w:r>
    </w:p>
    <w:p w:rsidR="00CF5A15" w:rsidRDefault="00CF5A15">
      <w:pPr>
        <w:pStyle w:val="ConsPlusNonformat"/>
      </w:pPr>
      <w:r>
        <w:t>___________________________________________________________________________</w:t>
      </w:r>
    </w:p>
    <w:p w:rsidR="00CF5A15" w:rsidRDefault="00CF5A15">
      <w:pPr>
        <w:pStyle w:val="ConsPlusNonformat"/>
      </w:pPr>
      <w:r>
        <w:t xml:space="preserve">                              указать причину</w:t>
      </w:r>
    </w:p>
    <w:p w:rsidR="00CF5A15" w:rsidRDefault="00CF5A15">
      <w:pPr>
        <w:pStyle w:val="ConsPlusNonformat"/>
      </w:pPr>
      <w:r>
        <w:t>___________________________________________________________________________</w:t>
      </w:r>
    </w:p>
    <w:p w:rsidR="00CF5A15" w:rsidRDefault="00CF5A15">
      <w:pPr>
        <w:pStyle w:val="ConsPlusNonformat"/>
      </w:pPr>
      <w:r>
        <w:t>Рекомендовано: ____________________________________________________________</w:t>
      </w:r>
    </w:p>
    <w:p w:rsidR="00CF5A15" w:rsidRDefault="00CF5A15">
      <w:pPr>
        <w:pStyle w:val="ConsPlusNonformat"/>
      </w:pPr>
      <w:r>
        <w:t>___________________________________________________________________________</w:t>
      </w:r>
    </w:p>
    <w:p w:rsidR="00CF5A15" w:rsidRDefault="00CF5A15">
      <w:pPr>
        <w:pStyle w:val="ConsPlusNonformat"/>
      </w:pPr>
      <w:r>
        <w:t>___________________________________________________________________________</w:t>
      </w:r>
    </w:p>
    <w:p w:rsidR="00CF5A15" w:rsidRDefault="00CF5A15">
      <w:pPr>
        <w:pStyle w:val="ConsPlusNonformat"/>
      </w:pPr>
      <w:r>
        <w:t>___________________________________________________________________________</w:t>
      </w:r>
    </w:p>
    <w:p w:rsidR="00CF5A15" w:rsidRDefault="00CF5A15">
      <w:pPr>
        <w:pStyle w:val="ConsPlusNonformat"/>
      </w:pPr>
    </w:p>
    <w:p w:rsidR="00CF5A15" w:rsidRDefault="00CF5A15">
      <w:pPr>
        <w:pStyle w:val="ConsPlusNonformat"/>
      </w:pPr>
      <w:r>
        <w:t>___________________________________________________________________________</w:t>
      </w:r>
    </w:p>
    <w:p w:rsidR="00CF5A15" w:rsidRDefault="00CF5A15">
      <w:pPr>
        <w:pStyle w:val="ConsPlusNonformat"/>
      </w:pPr>
      <w:r>
        <w:t xml:space="preserve"> должность, фамилия, имя, отчество, подпись работника ГКУ МО ___ ЦЗН, дата</w:t>
      </w:r>
    </w:p>
    <w:p w:rsidR="00CF5A15" w:rsidRDefault="00CF5A15">
      <w:pPr>
        <w:pStyle w:val="ConsPlusNonformat"/>
      </w:pPr>
      <w:r>
        <w:t>___________________________________________________________________________</w:t>
      </w:r>
    </w:p>
    <w:p w:rsidR="00CF5A15" w:rsidRDefault="00CF5A15">
      <w:pPr>
        <w:pStyle w:val="ConsPlusNonformat"/>
      </w:pPr>
    </w:p>
    <w:p w:rsidR="00CF5A15" w:rsidRDefault="00CF5A15">
      <w:pPr>
        <w:pStyle w:val="ConsPlusNonformat"/>
      </w:pPr>
      <w:r>
        <w:t>С заключением о предоставлении государственной услуги ознакомле</w:t>
      </w:r>
      <w:proofErr w:type="gramStart"/>
      <w:r>
        <w:t>н(</w:t>
      </w:r>
      <w:proofErr w:type="gramEnd"/>
      <w:r>
        <w:t>а):</w:t>
      </w:r>
    </w:p>
    <w:p w:rsidR="00CF5A15" w:rsidRDefault="00CF5A15">
      <w:pPr>
        <w:pStyle w:val="ConsPlusNonformat"/>
      </w:pPr>
      <w:r>
        <w:t>"___" __________ 20__ г.  _________  ______________________________________</w:t>
      </w:r>
    </w:p>
    <w:p w:rsidR="00CF5A15" w:rsidRDefault="00CF5A15">
      <w:pPr>
        <w:pStyle w:val="ConsPlusNonformat"/>
      </w:pPr>
      <w:r>
        <w:t xml:space="preserve">                           подпись     фамилия, имя, отчество гражданина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6" w:name="Par2142"/>
      <w:bookmarkEnd w:id="66"/>
      <w:r>
        <w:rPr>
          <w:rFonts w:ascii="Calibri" w:hAnsi="Calibri" w:cs="Calibri"/>
        </w:rPr>
        <w:t>Приложение 7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социальной адаптации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безработных граждан на рынке труда,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распоряжением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июня 2014 г. N РВ-34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pStyle w:val="ConsPlusNonformat"/>
      </w:pPr>
      <w:bookmarkStart w:id="67" w:name="Par2154"/>
      <w:bookmarkEnd w:id="67"/>
      <w:r>
        <w:t xml:space="preserve">                                  Решение</w:t>
      </w:r>
    </w:p>
    <w:p w:rsidR="00CF5A15" w:rsidRDefault="00CF5A15">
      <w:pPr>
        <w:pStyle w:val="ConsPlusNonformat"/>
      </w:pPr>
      <w:r>
        <w:t xml:space="preserve">         Государственного казенного учреждения Московской области</w:t>
      </w:r>
    </w:p>
    <w:p w:rsidR="00CF5A15" w:rsidRDefault="00CF5A15">
      <w:pPr>
        <w:pStyle w:val="ConsPlusNonformat"/>
      </w:pPr>
      <w:r>
        <w:t xml:space="preserve">         _____________________________ центра занятости населения</w:t>
      </w:r>
    </w:p>
    <w:p w:rsidR="00CF5A15" w:rsidRDefault="00CF5A15">
      <w:pPr>
        <w:pStyle w:val="ConsPlusNonformat"/>
      </w:pPr>
      <w:r>
        <w:t xml:space="preserve">                  наименование</w:t>
      </w:r>
    </w:p>
    <w:p w:rsidR="00CF5A15" w:rsidRDefault="00CF5A15">
      <w:pPr>
        <w:pStyle w:val="ConsPlusNonformat"/>
      </w:pPr>
      <w:r>
        <w:t xml:space="preserve">             об отказе в предоставлении государственной услуги</w:t>
      </w:r>
    </w:p>
    <w:p w:rsidR="00CF5A15" w:rsidRDefault="00CF5A15">
      <w:pPr>
        <w:pStyle w:val="ConsPlusNonformat"/>
      </w:pPr>
      <w:r>
        <w:t xml:space="preserve">        по социальной адаптации безработных граждан на рынке труда</w:t>
      </w:r>
    </w:p>
    <w:p w:rsidR="00CF5A15" w:rsidRDefault="00CF5A15">
      <w:pPr>
        <w:pStyle w:val="ConsPlusNonformat"/>
      </w:pPr>
    </w:p>
    <w:p w:rsidR="00CF5A15" w:rsidRDefault="00CF5A15">
      <w:pPr>
        <w:pStyle w:val="ConsPlusNonformat"/>
      </w:pPr>
      <w:r>
        <w:t>Гражданину ________________________________________________________________</w:t>
      </w:r>
    </w:p>
    <w:p w:rsidR="00CF5A15" w:rsidRDefault="00CF5A15">
      <w:pPr>
        <w:pStyle w:val="ConsPlusNonformat"/>
      </w:pPr>
      <w:r>
        <w:t>___________________________________________________________________________</w:t>
      </w:r>
    </w:p>
    <w:p w:rsidR="00CF5A15" w:rsidRDefault="00CF5A15">
      <w:pPr>
        <w:pStyle w:val="ConsPlusNonformat"/>
      </w:pPr>
      <w:r>
        <w:t xml:space="preserve">                     фамилия, имя, отчество гражданина</w:t>
      </w:r>
    </w:p>
    <w:p w:rsidR="00CF5A15" w:rsidRDefault="00CF5A15">
      <w:pPr>
        <w:pStyle w:val="ConsPlusNonformat"/>
      </w:pPr>
      <w:r>
        <w:t>отказано  в  предоставлении  государственной услуги по социальной адаптации</w:t>
      </w:r>
    </w:p>
    <w:p w:rsidR="00CF5A15" w:rsidRDefault="00CF5A15">
      <w:pPr>
        <w:pStyle w:val="ConsPlusNonformat"/>
      </w:pPr>
      <w:r>
        <w:t>безработных граждан на рынке труда.</w:t>
      </w:r>
    </w:p>
    <w:p w:rsidR="00CF5A15" w:rsidRDefault="00CF5A15">
      <w:pPr>
        <w:pStyle w:val="ConsPlusNonformat"/>
      </w:pPr>
      <w:r>
        <w:t>Причина отказа:</w:t>
      </w:r>
    </w:p>
    <w:p w:rsidR="00CF5A15" w:rsidRDefault="00CF5A15">
      <w:pPr>
        <w:pStyle w:val="ConsPlusNonformat"/>
      </w:pPr>
      <w:r>
        <w:lastRenderedPageBreak/>
        <w:t>___________________________________________________________________________</w:t>
      </w:r>
    </w:p>
    <w:p w:rsidR="00CF5A15" w:rsidRDefault="00CF5A15">
      <w:pPr>
        <w:pStyle w:val="ConsPlusNonformat"/>
      </w:pPr>
      <w:r>
        <w:t>___________________________________________________________________________</w:t>
      </w:r>
    </w:p>
    <w:p w:rsidR="00CF5A15" w:rsidRDefault="00CF5A15">
      <w:pPr>
        <w:pStyle w:val="ConsPlusNonformat"/>
      </w:pPr>
      <w:r>
        <w:t>___________________________________________________________________________</w:t>
      </w:r>
    </w:p>
    <w:p w:rsidR="00CF5A15" w:rsidRDefault="00CF5A15">
      <w:pPr>
        <w:pStyle w:val="ConsPlusNonformat"/>
      </w:pPr>
    </w:p>
    <w:p w:rsidR="00CF5A15" w:rsidRDefault="00CF5A15">
      <w:pPr>
        <w:pStyle w:val="ConsPlusNonformat"/>
      </w:pPr>
      <w:r>
        <w:t>___________________________________________________________________________</w:t>
      </w:r>
    </w:p>
    <w:p w:rsidR="00CF5A15" w:rsidRDefault="00CF5A15">
      <w:pPr>
        <w:pStyle w:val="ConsPlusNonformat"/>
      </w:pPr>
      <w:r>
        <w:t xml:space="preserve">  Должность, фамилия, имя, отчество, подпись работника центра занятости</w:t>
      </w:r>
    </w:p>
    <w:p w:rsidR="00CF5A15" w:rsidRDefault="00CF5A15">
      <w:pPr>
        <w:pStyle w:val="ConsPlusNonformat"/>
      </w:pPr>
      <w:r>
        <w:t xml:space="preserve">                              населения, дата</w:t>
      </w: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A15" w:rsidRDefault="00CF5A1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21496" w:rsidRDefault="00721496"/>
    <w:sectPr w:rsidR="0072149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15"/>
    <w:rsid w:val="00721496"/>
    <w:rsid w:val="00C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A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F5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5A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F5A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A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F5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5A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F5A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E9CD505969DBDF2F1CB297DE842AB4C24BB9ED98B2BD29252329CF773c4Q" TargetMode="External"/><Relationship Id="rId13" Type="http://schemas.openxmlformats.org/officeDocument/2006/relationships/hyperlink" Target="consultantplus://offline/ref=645E9CD505969DBDF2F1CB297DE842AB4C27BD98DF812BD29252329CF773c4Q" TargetMode="External"/><Relationship Id="rId18" Type="http://schemas.openxmlformats.org/officeDocument/2006/relationships/hyperlink" Target="consultantplus://offline/ref=645E9CD505969DBDF2F1CB297DE842AB4C20B594DB8C2BD29252329CF773c4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5E9CD505969DBDF2F1CB297DE842AB4C26BB9DDA8C2BD29252329CF773c4Q" TargetMode="External"/><Relationship Id="rId7" Type="http://schemas.openxmlformats.org/officeDocument/2006/relationships/hyperlink" Target="consultantplus://offline/ref=645E9CD505969DBDF2F1CA2768E842AB4C28BA9FD7802BD29252329CF773c4Q" TargetMode="External"/><Relationship Id="rId12" Type="http://schemas.openxmlformats.org/officeDocument/2006/relationships/hyperlink" Target="consultantplus://offline/ref=645E9CD505969DBDF2F1CB297DE842AB4F28BA98D4DF7CD0C3073C79c9Q" TargetMode="External"/><Relationship Id="rId17" Type="http://schemas.openxmlformats.org/officeDocument/2006/relationships/hyperlink" Target="consultantplus://offline/ref=645E9CD505969DBDF2F1CB297DE842AB4C23B89DDA8A2BD29252329CF773c4Q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5E9CD505969DBDF2F1CB297DE842AB4C26BB9CDC8E2BD29252329CF773c4Q" TargetMode="External"/><Relationship Id="rId20" Type="http://schemas.openxmlformats.org/officeDocument/2006/relationships/hyperlink" Target="consultantplus://offline/ref=645E9CD505969DBDF2F1CA2768E842AB4C29B99FD7882BD29252329CF773c4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E9CD505969DBDF2F1CB297DE842AB4C24B594DF882BD29252329CF7346F4E9DD74EDCCE75cDQ" TargetMode="External"/><Relationship Id="rId11" Type="http://schemas.openxmlformats.org/officeDocument/2006/relationships/hyperlink" Target="consultantplus://offline/ref=645E9CD505969DBDF2F1CA2768E842AB4C24BB9CDF892BD29252329CF773c4Q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45E9CD505969DBDF2F1CB297DE842AB4C26BB9DDA8C2BD29252329CF773c4Q" TargetMode="External"/><Relationship Id="rId23" Type="http://schemas.openxmlformats.org/officeDocument/2006/relationships/hyperlink" Target="consultantplus://offline/ref=645E9CD505969DBDF2F1CA2768E842AB4C27B595DD8E2BD29252329CF7346F4E9DD74EDFCC59C4747Ac3Q" TargetMode="External"/><Relationship Id="rId10" Type="http://schemas.openxmlformats.org/officeDocument/2006/relationships/hyperlink" Target="consultantplus://offline/ref=645E9CD505969DBDF2F1CA2768E842AB4C27B59DDF812BD29252329CF773c4Q" TargetMode="External"/><Relationship Id="rId19" Type="http://schemas.openxmlformats.org/officeDocument/2006/relationships/hyperlink" Target="consultantplus://offline/ref=645E9CD505969DBDF2F1CB297DE842AB4C24BB9ED98B2BD29252329CF773c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5E9CD505969DBDF2F1CA2768E842AB4C27B59CD68D2BD29252329CF773c4Q" TargetMode="External"/><Relationship Id="rId14" Type="http://schemas.openxmlformats.org/officeDocument/2006/relationships/hyperlink" Target="consultantplus://offline/ref=645E9CD505969DBDF2F1CB297DE842AB4C24B594DF882BD29252329CF773c4Q" TargetMode="External"/><Relationship Id="rId22" Type="http://schemas.openxmlformats.org/officeDocument/2006/relationships/hyperlink" Target="consultantplus://offline/ref=645E9CD505969DBDF2F1CB297DE842AB4C26BE94D98D2BD29252329CF7346F4E9DD74EDFCC59C6707Ac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20243</Words>
  <Characters>115389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Елена Борисовна</cp:lastModifiedBy>
  <cp:revision>1</cp:revision>
  <dcterms:created xsi:type="dcterms:W3CDTF">2014-11-28T16:28:00Z</dcterms:created>
  <dcterms:modified xsi:type="dcterms:W3CDTF">2014-11-28T16:29:00Z</dcterms:modified>
</cp:coreProperties>
</file>